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EED88" w14:textId="77777777" w:rsidR="00234345" w:rsidRPr="00234345" w:rsidRDefault="00234345" w:rsidP="00F86CE7">
      <w:pPr>
        <w:widowControl/>
        <w:autoSpaceDE/>
        <w:autoSpaceDN/>
        <w:adjustRightInd/>
        <w:ind w:left="-142" w:firstLine="851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3434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Сообщение о возможном установлении публичного сервитута на территории Администрации муниципального образования «Смоленский район» Смоленской области.</w:t>
      </w:r>
    </w:p>
    <w:p w14:paraId="3F4B7A89" w14:textId="411173CB" w:rsidR="00234345" w:rsidRPr="00234345" w:rsidRDefault="00F86CE7" w:rsidP="00F86CE7">
      <w:pPr>
        <w:widowControl/>
        <w:autoSpaceDE/>
        <w:autoSpaceDN/>
        <w:adjustRightInd/>
        <w:ind w:left="-142" w:firstLine="85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45">
        <w:rPr>
          <w:rFonts w:ascii="Times New Roman" w:hAnsi="Times New Roman" w:cs="Times New Roman"/>
          <w:sz w:val="28"/>
          <w:szCs w:val="28"/>
        </w:rPr>
        <w:t>Департамент оперативного управления в ТЭК Минэнерго России</w:t>
      </w:r>
      <w:r w:rsidR="00E06C2A">
        <w:rPr>
          <w:rFonts w:ascii="Times New Roman" w:hAnsi="Times New Roman" w:cs="Times New Roman"/>
          <w:sz w:val="28"/>
          <w:szCs w:val="28"/>
        </w:rPr>
        <w:t xml:space="preserve">    (далее – Департамент) </w:t>
      </w:r>
      <w:r w:rsidR="00234345" w:rsidRPr="00234345">
        <w:rPr>
          <w:rFonts w:ascii="Times New Roman" w:hAnsi="Times New Roman" w:cs="Times New Roman"/>
          <w:sz w:val="28"/>
          <w:szCs w:val="28"/>
        </w:rPr>
        <w:t xml:space="preserve">(уполномоченный орган, которым рассматривается ходатайство об установлении публичного сервитута) информирует о возможном установлении публичного сервитута в целях эксплуатации </w:t>
      </w:r>
      <w:r w:rsidR="0023434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энергетики федерального значения «</w:t>
      </w:r>
      <w:proofErr w:type="gramStart"/>
      <w:r w:rsidR="00234345">
        <w:rPr>
          <w:rFonts w:ascii="Times New Roman" w:eastAsia="Calibri" w:hAnsi="Times New Roman" w:cs="Times New Roman"/>
          <w:sz w:val="28"/>
          <w:szCs w:val="28"/>
          <w:lang w:eastAsia="en-US"/>
        </w:rPr>
        <w:t>ВЛ</w:t>
      </w:r>
      <w:proofErr w:type="gramEnd"/>
      <w:r w:rsidR="0023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330 </w:t>
      </w:r>
      <w:proofErr w:type="spellStart"/>
      <w:r w:rsidR="00234345">
        <w:rPr>
          <w:rFonts w:ascii="Times New Roman" w:eastAsia="Calibri" w:hAnsi="Times New Roman" w:cs="Times New Roman"/>
          <w:sz w:val="28"/>
          <w:szCs w:val="28"/>
          <w:lang w:eastAsia="en-US"/>
        </w:rPr>
        <w:t>кВ</w:t>
      </w:r>
      <w:proofErr w:type="spellEnd"/>
      <w:r w:rsidR="0023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Новосокольники-Талашкино»</w:t>
      </w:r>
      <w:r w:rsidR="00234345" w:rsidRPr="0023434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234345" w:rsidRPr="002343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его неотъемлемых технологических частей</w:t>
      </w:r>
      <w:r w:rsidR="00E06C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234345" w:rsidRPr="002343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55A2673" w14:textId="4DA8A479" w:rsidR="00225DD1" w:rsidRPr="00225DD1" w:rsidRDefault="00234345" w:rsidP="00234345">
      <w:pPr>
        <w:spacing w:before="240" w:after="24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43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Публичный сервитут испрашивается в отношении земельных участков: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784"/>
      </w:tblGrid>
      <w:tr w:rsidR="00FB7DAA" w:rsidRPr="00225DD1" w14:paraId="4CE3B79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04F027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67:18:0000000:2302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21E3BA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Лоинское, севернее от 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тежки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5200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м, южнее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д.Стежки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2500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  <w:tr w:rsidR="00FB7DAA" w:rsidRPr="00225DD1" w14:paraId="71F082C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706AC4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67:18:0000000:571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60B7E1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Лоинское</w:t>
            </w:r>
          </w:p>
        </w:tc>
      </w:tr>
      <w:tr w:rsidR="00FB7DAA" w:rsidRPr="00225DD1" w14:paraId="14C0027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2D6115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67:18:0020101:197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9650D6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Смоленское лесничество, Касплянское участковое лесничество, кв.6, часть выдела 6</w:t>
            </w:r>
          </w:p>
        </w:tc>
      </w:tr>
      <w:tr w:rsidR="00FB7DAA" w:rsidRPr="00225DD1" w14:paraId="3DFBC77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52C0F4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67:18:0000000:2296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6524A5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Лоинское, примерно в 500 м в западном направлении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д.Бабны</w:t>
            </w:r>
            <w:proofErr w:type="spellEnd"/>
          </w:p>
        </w:tc>
      </w:tr>
      <w:tr w:rsidR="00FB7DAA" w:rsidRPr="00225DD1" w14:paraId="69F1213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F213AA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67:18:0020101:309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8D54CD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Соколинское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3C6C548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294A17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67:18:0000000:3338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B02FB3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Демидовский район, Смоленское лесничество, Касплянское   участковое лесничество</w:t>
            </w:r>
          </w:p>
        </w:tc>
      </w:tr>
      <w:tr w:rsidR="00FB7DAA" w:rsidRPr="00225DD1" w14:paraId="29F2DEB9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C0B332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67:18:0000000:3363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4B61FE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Лоинское сельское поселение, примерно в 500 м в западном направлении от д.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Бабны</w:t>
            </w:r>
            <w:proofErr w:type="spellEnd"/>
          </w:p>
        </w:tc>
      </w:tr>
      <w:tr w:rsidR="00FB7DAA" w:rsidRPr="00225DD1" w14:paraId="7ECED2B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557381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67:18:0010101:103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E0EF4B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Лоинское, примерно 1,8 км в южном направлении от д.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Бабны</w:t>
            </w:r>
            <w:proofErr w:type="spellEnd"/>
          </w:p>
        </w:tc>
      </w:tr>
      <w:tr w:rsidR="00FB7DAA" w:rsidRPr="00225DD1" w14:paraId="61FA0F3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F76A63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67:18:0020101:121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5D2C5C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обл. Смоленская, р-н Смоленский, с/пос. Лоинское</w:t>
            </w:r>
          </w:p>
        </w:tc>
      </w:tr>
      <w:tr w:rsidR="00FB7DAA" w:rsidRPr="00225DD1" w14:paraId="551CF0F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126024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67:18:0020101:125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A33179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обл., р-н Смоленский, с/пос. Лоинское</w:t>
            </w:r>
          </w:p>
        </w:tc>
      </w:tr>
      <w:tr w:rsidR="00FB7DAA" w:rsidRPr="00225DD1" w14:paraId="30E881E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255304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67:18:0000000:1660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9294FD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Лоинское сельское поселение</w:t>
            </w:r>
          </w:p>
        </w:tc>
      </w:tr>
      <w:tr w:rsidR="00FB7DAA" w:rsidRPr="00225DD1" w14:paraId="483FBED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2CB9D5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67:18:0020101:180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85FA4B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Лоинское</w:t>
            </w:r>
          </w:p>
        </w:tc>
      </w:tr>
      <w:tr w:rsidR="00FB7DAA" w:rsidRPr="00225DD1" w14:paraId="6EC119A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089830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67:18:0000000:2511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67417C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</w:t>
            </w:r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Касплянское, примерно в 900 м в северо-восточном направлении от с Каспля-1</w:t>
            </w:r>
          </w:p>
        </w:tc>
      </w:tr>
      <w:tr w:rsidR="00FB7DAA" w:rsidRPr="00225DD1" w14:paraId="752F313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101751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67:18:0000000:1466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FF56BA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Смоленское лесничество, Касплянское участковое лесничество</w:t>
            </w:r>
          </w:p>
        </w:tc>
      </w:tr>
      <w:tr w:rsidR="00FB7DAA" w:rsidRPr="00225DD1" w14:paraId="0605661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E8010F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67:18:0000000:3396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218A1D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Касплянское сельское поселение, примерно в 900 м в северо-восточном направлении </w:t>
            </w:r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Каспля-1</w:t>
            </w:r>
          </w:p>
        </w:tc>
      </w:tr>
      <w:tr w:rsidR="00FB7DAA" w:rsidRPr="00225DD1" w14:paraId="7367742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82B121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67:18:0020101:78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7611B7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Касплянское, северо-восточнее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д.Кузино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500 м</w:t>
            </w:r>
          </w:p>
        </w:tc>
      </w:tr>
      <w:tr w:rsidR="00FB7DAA" w:rsidRPr="00225DD1" w14:paraId="74AA740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2DF6B6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67:18:0020101:310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027746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Касплянское, северо-восточнее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д.Кузино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500 м</w:t>
            </w:r>
          </w:p>
        </w:tc>
      </w:tr>
      <w:tr w:rsidR="00FB7DAA" w:rsidRPr="00225DD1" w14:paraId="4EAF84D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A32291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67:18:0020101:102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15FAE5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обл. Смоленская, р-н Смоленский, в 1280м. северо-восточнее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д.Кузино</w:t>
            </w:r>
            <w:proofErr w:type="spellEnd"/>
          </w:p>
        </w:tc>
      </w:tr>
      <w:tr w:rsidR="00FB7DAA" w:rsidRPr="00225DD1" w14:paraId="3A0B54F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E88DC8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67:18:0020101:103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3817FA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в 1520м. юго-восточнее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д.Кузино</w:t>
            </w:r>
            <w:proofErr w:type="spellEnd"/>
          </w:p>
        </w:tc>
      </w:tr>
      <w:tr w:rsidR="00FB7DAA" w:rsidRPr="00225DD1" w14:paraId="1050698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FC6F75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67:18:0020101:104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F0AE71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обл. Смоленская, р-н Смоленский, в 1720м. юго-восточнее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д.Кузино</w:t>
            </w:r>
            <w:proofErr w:type="spellEnd"/>
          </w:p>
        </w:tc>
      </w:tr>
      <w:tr w:rsidR="00FB7DAA" w:rsidRPr="00225DD1" w14:paraId="3FAC51E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7EDF40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67:18:0000000:819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EB6A38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Смоленский, с/п Касплянское, в границах кадастрового квартала 67:18:0020101</w:t>
            </w:r>
          </w:p>
        </w:tc>
      </w:tr>
      <w:tr w:rsidR="00FB7DAA" w:rsidRPr="00225DD1" w14:paraId="4938C12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0CDE48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67:18:0000000:2417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5C3F27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Касплянское, на северо-западе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д.Андреево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1700 м, на юго-востоке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д.Андреево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5600 м</w:t>
            </w:r>
          </w:p>
        </w:tc>
      </w:tr>
      <w:tr w:rsidR="00FB7DAA" w:rsidRPr="00225DD1" w14:paraId="249A609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155CDE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67:18:0020101:149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3C9ED1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Касплянское сельское поселение, западнее д. Андреево на расстоянии 800 м</w:t>
            </w:r>
          </w:p>
        </w:tc>
      </w:tr>
      <w:tr w:rsidR="00FB7DAA" w:rsidRPr="00225DD1" w14:paraId="3A1D31A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177EF1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67:18:0020101:141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11C6A0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с/пос. Касплянское, западнее д. Андреево на расстоянии 600 м.</w:t>
            </w:r>
          </w:p>
        </w:tc>
      </w:tr>
      <w:tr w:rsidR="00FB7DAA" w:rsidRPr="00225DD1" w14:paraId="6777225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D062DE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67:18:0000000:2297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11BED9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Касплянское, д Андреево</w:t>
            </w:r>
          </w:p>
        </w:tc>
      </w:tr>
      <w:tr w:rsidR="00FB7DAA" w:rsidRPr="00225DD1" w14:paraId="1A2BB026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06DEF1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67:18:0020101:105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47A7D7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в 600м.юго-западнее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д.Андреево</w:t>
            </w:r>
            <w:proofErr w:type="spellEnd"/>
          </w:p>
        </w:tc>
      </w:tr>
      <w:tr w:rsidR="00FB7DAA" w:rsidRPr="00225DD1" w14:paraId="1C373AB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9114F9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67:18:0000000:1780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82706A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Касплянское сельское поселение</w:t>
            </w:r>
          </w:p>
        </w:tc>
      </w:tr>
      <w:tr w:rsidR="00FB7DAA" w:rsidRPr="00225DD1" w14:paraId="0D9CEBC6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DD4569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67:18:0020101:106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60AF67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обл. Смоленская, р-н Смоленский, в 890м.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д.Андреево</w:t>
            </w:r>
            <w:proofErr w:type="spellEnd"/>
          </w:p>
        </w:tc>
      </w:tr>
      <w:tr w:rsidR="00FB7DAA" w:rsidRPr="00225DD1" w14:paraId="7459EE11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80DD08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67:18:0020101:107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5060E2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обл. Смоленская, р-н Смоленский, в 1340м. южнее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д.Андреево</w:t>
            </w:r>
            <w:proofErr w:type="spellEnd"/>
          </w:p>
        </w:tc>
      </w:tr>
      <w:tr w:rsidR="00FB7DAA" w:rsidRPr="00225DD1" w14:paraId="3D4A9A6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90F04B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67:18:0020101:108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034310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обл. Смоленская, р-н Смоленский, в 1050м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д.Лакисы</w:t>
            </w:r>
            <w:proofErr w:type="spellEnd"/>
          </w:p>
        </w:tc>
      </w:tr>
      <w:tr w:rsidR="00FB7DAA" w:rsidRPr="00225DD1" w14:paraId="46922DA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211998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67:18:0020101:112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83CFBB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в 980м. юго-западнее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д.Лакисы</w:t>
            </w:r>
            <w:proofErr w:type="spellEnd"/>
          </w:p>
        </w:tc>
      </w:tr>
      <w:tr w:rsidR="00FB7DAA" w:rsidRPr="00225DD1" w14:paraId="16954916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0EDDE5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67:18:0020101:138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076BF4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с/пос. Касплянское, юго-западнее д.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Лакисы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450 м.</w:t>
            </w:r>
          </w:p>
        </w:tc>
      </w:tr>
      <w:tr w:rsidR="00FB7DAA" w:rsidRPr="00225DD1" w14:paraId="37ED535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821845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67:18:0000000:1770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8DE018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обл., Смоленский р-н, Касплянское сельское поселение</w:t>
            </w:r>
          </w:p>
        </w:tc>
      </w:tr>
      <w:tr w:rsidR="00FB7DAA" w:rsidRPr="00225DD1" w14:paraId="226F324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6A1F18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67:18:0020104:139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DBC0DE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Касплянское,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д.Алфимово</w:t>
            </w:r>
            <w:proofErr w:type="spellEnd"/>
          </w:p>
        </w:tc>
      </w:tr>
      <w:tr w:rsidR="00FB7DAA" w:rsidRPr="00225DD1" w14:paraId="27E2884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EE8F7A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67:18:0020104:418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A71B96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с/п Касплянское,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д.Алфимово</w:t>
            </w:r>
            <w:proofErr w:type="spellEnd"/>
          </w:p>
        </w:tc>
      </w:tr>
      <w:tr w:rsidR="00FB7DAA" w:rsidRPr="00225DD1" w14:paraId="72953E0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893AA5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67:18:0000000:2260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3F9D60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Касплянское сельское поселение</w:t>
            </w:r>
          </w:p>
        </w:tc>
      </w:tr>
      <w:tr w:rsidR="00FB7DAA" w:rsidRPr="00225DD1" w14:paraId="34B0714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27AAC0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67:18:0020104:297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72655A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 Смоленская область, Смоленский район, Смоленское лесничество, Касплянское участковое лесничество, квартал 61 часть выдела 16, 17, 18</w:t>
            </w:r>
          </w:p>
        </w:tc>
      </w:tr>
      <w:tr w:rsidR="00FB7DAA" w:rsidRPr="00225DD1" w14:paraId="3EB10A2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FF5D46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67:18:0020104:417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4E2750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Смоленское лесничество, Касплянское участковое лесничество</w:t>
            </w:r>
          </w:p>
        </w:tc>
      </w:tr>
      <w:tr w:rsidR="00FB7DAA" w:rsidRPr="00225DD1" w14:paraId="29A248E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8DE536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67:18:0000000:1746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4317D5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обл., Смоленский р-н, Касплянское сельское поселение</w:t>
            </w:r>
          </w:p>
        </w:tc>
      </w:tr>
      <w:tr w:rsidR="00FB7DAA" w:rsidRPr="00225DD1" w14:paraId="2A4F0B6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1D4692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67:18:0020104:5 </w:t>
            </w:r>
          </w:p>
          <w:p w14:paraId="5CD34B8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(входит в единое землепользование 67:18:0000000:13)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105104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относительно ориентира, расположенного в границах участка. Почтовый адрес ориентира: Смоленская область, р-н Смоленский</w:t>
            </w:r>
          </w:p>
        </w:tc>
      </w:tr>
      <w:tr w:rsidR="00FB7DAA" w:rsidRPr="00225DD1" w14:paraId="0CF6E16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57629F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67:18:0000000:1468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133D81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Смоленское лесничество, Касплянское участковое лесничество</w:t>
            </w:r>
          </w:p>
        </w:tc>
      </w:tr>
      <w:tr w:rsidR="00FB7DAA" w:rsidRPr="00225DD1" w14:paraId="2E078462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630D79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67:18:0020104:290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ACCCDF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Новосельское, примерно в 205 м в восточном направлении от д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Пындино</w:t>
            </w:r>
            <w:proofErr w:type="spellEnd"/>
          </w:p>
        </w:tc>
      </w:tr>
      <w:tr w:rsidR="00FB7DAA" w:rsidRPr="00225DD1" w14:paraId="4702ED4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16E67C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67:18:0020104:292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3906F1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Новосельское сельское поселение</w:t>
            </w:r>
          </w:p>
        </w:tc>
      </w:tr>
      <w:tr w:rsidR="00FB7DAA" w:rsidRPr="00225DD1" w14:paraId="406DDAD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6554C1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67:18:0020104:415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154773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Новосельское</w:t>
            </w:r>
          </w:p>
        </w:tc>
      </w:tr>
      <w:tr w:rsidR="00FB7DAA" w:rsidRPr="00225DD1" w14:paraId="43DD551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172030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67:18:0000000:2340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DEA62C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Новосельское сельское поселение</w:t>
            </w:r>
          </w:p>
        </w:tc>
      </w:tr>
      <w:tr w:rsidR="00FB7DAA" w:rsidRPr="00225DD1" w14:paraId="3C38077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D15846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67:18:0020104:275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D846C3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Новосельское сельское поселение, юго-восточнее д.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Пындино</w:t>
            </w:r>
            <w:proofErr w:type="spellEnd"/>
          </w:p>
        </w:tc>
      </w:tr>
      <w:tr w:rsidR="00FB7DAA" w:rsidRPr="00225DD1" w14:paraId="5215B01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C8354B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67:18:0020104:284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556E82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Новосельское, в 1200м юго-восточнее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д.Пындино</w:t>
            </w:r>
            <w:proofErr w:type="spellEnd"/>
          </w:p>
        </w:tc>
      </w:tr>
      <w:tr w:rsidR="00FB7DAA" w:rsidRPr="00225DD1" w14:paraId="49EEFA5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510F62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67:18:0020104:206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6BF74C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относительно ориентира, расположенного в границах участка. Почтовый адрес ориентира: обл. Смоленская, р-н Смоленский, северо-восточнее д. М. Дубровка на расстоянии 700 м.</w:t>
            </w:r>
          </w:p>
        </w:tc>
      </w:tr>
      <w:tr w:rsidR="00FB7DAA" w:rsidRPr="00225DD1" w14:paraId="050309C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0078AF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67:18:0020104:280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C6BF78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Новосельское сельское поселение</w:t>
            </w:r>
          </w:p>
        </w:tc>
      </w:tr>
      <w:tr w:rsidR="00FB7DAA" w:rsidRPr="00225DD1" w14:paraId="3708ECC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09AB8C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67:18:0000000:1603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AAFD84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Cмоленская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Смоленский район, Новосельское сельское поселение, д. Малая Дубровка</w:t>
            </w:r>
          </w:p>
        </w:tc>
      </w:tr>
      <w:tr w:rsidR="00876660" w:rsidRPr="00426633" w14:paraId="63EECE4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54685FD7" w14:textId="584A521A" w:rsidR="00876660" w:rsidRPr="00426633" w:rsidRDefault="00876660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67:18:0020104:420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1CCC50C0" w14:textId="556882EE" w:rsidR="00876660" w:rsidRPr="00426633" w:rsidRDefault="00426633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876660"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юго-западнее д. Петрово, на расстоянии 900</w:t>
            </w:r>
          </w:p>
          <w:p w14:paraId="4331AE0C" w14:textId="6542913E" w:rsidR="00876660" w:rsidRPr="00426633" w:rsidRDefault="00876660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</w:tr>
      <w:tr w:rsidR="00876660" w:rsidRPr="00225DD1" w14:paraId="4E90A79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62761AE1" w14:textId="2056149A" w:rsidR="00876660" w:rsidRPr="00426633" w:rsidRDefault="00876660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67:18:0020104:421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0A56B189" w14:textId="1D7C8482" w:rsidR="00876660" w:rsidRPr="00426633" w:rsidRDefault="00426633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876660"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юго-западнее д. Петрово, на расстоянии 900</w:t>
            </w:r>
          </w:p>
          <w:p w14:paraId="67F21EB3" w14:textId="3AE58ED7" w:rsidR="00876660" w:rsidRPr="00225DD1" w:rsidRDefault="00876660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</w:tr>
      <w:tr w:rsidR="00FB7DAA" w:rsidRPr="00225DD1" w14:paraId="503222C9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098A04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67:18:0020104:208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A49E71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Новосельское,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д.Петрово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расстоянии 1500 м.</w:t>
            </w:r>
          </w:p>
        </w:tc>
      </w:tr>
      <w:tr w:rsidR="00FB7DAA" w:rsidRPr="00225DD1" w14:paraId="39D2A392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E6D47E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67:18:0000000:569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16CE67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обл., р-н Смоленский</w:t>
            </w:r>
          </w:p>
        </w:tc>
      </w:tr>
      <w:tr w:rsidR="00FB7DAA" w:rsidRPr="00225DD1" w14:paraId="04A1125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0D9FC4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5B0A47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Дивасовское</w:t>
            </w:r>
          </w:p>
        </w:tc>
      </w:tr>
      <w:tr w:rsidR="00FB7DAA" w:rsidRPr="00225DD1" w14:paraId="7FCBCCA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249492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67:18:0010203:246 </w:t>
            </w:r>
          </w:p>
          <w:p w14:paraId="40893EA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(входит в единое землепользование 67:18:0000000:117)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C36724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Смоленский, на 335-км</w:t>
            </w:r>
          </w:p>
        </w:tc>
      </w:tr>
      <w:tr w:rsidR="00FB7DAA" w:rsidRPr="00225DD1" w14:paraId="0DD1FD6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B6CB69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67:18:0010302:419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4A6608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Дивасовское, 2 км. западнее д. Долгая Ольша</w:t>
            </w:r>
          </w:p>
        </w:tc>
      </w:tr>
      <w:tr w:rsidR="00FB7DAA" w:rsidRPr="00225DD1" w14:paraId="08D94B22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BF4050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67:18:0010302:548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B71D3D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197FF7B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324116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67:18:0010302:898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9BD2D4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лесничество, квартал 18 часть выдела 18, квартал 20 части выделов 7,12,22</w:t>
            </w:r>
          </w:p>
        </w:tc>
      </w:tr>
      <w:tr w:rsidR="00FB7DAA" w:rsidRPr="00225DD1" w14:paraId="20ECAB0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D4EA39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67:18:0010302:543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CE67A4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Смоленское лесничество, Пригородное участковое лесничество</w:t>
            </w:r>
          </w:p>
        </w:tc>
      </w:tr>
      <w:tr w:rsidR="00FB7DAA" w:rsidRPr="00225DD1" w14:paraId="307B71F6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26A648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67:18:0010302:899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69FEE0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Смоленское лесничество, Пригородное участковое лесничество</w:t>
            </w:r>
          </w:p>
        </w:tc>
      </w:tr>
      <w:tr w:rsidR="00FB7DAA" w:rsidRPr="00225DD1" w14:paraId="1B62D3E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ACFC80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67:18:0000000:2294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039905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Гнездовское, примерно в 380 м в северо-западном направлении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д.Новосельцы</w:t>
            </w:r>
            <w:proofErr w:type="spellEnd"/>
          </w:p>
        </w:tc>
      </w:tr>
      <w:tr w:rsidR="00FB7DAA" w:rsidRPr="00225DD1" w14:paraId="3130DA4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96872F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67:18:0000000:2295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70FB8C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Гнездовское, в 500 метрах в западном направлении от д. Новосельцы.</w:t>
            </w:r>
          </w:p>
        </w:tc>
      </w:tr>
      <w:tr w:rsidR="00FB7DAA" w:rsidRPr="00225DD1" w14:paraId="7277135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A33896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67:18:0000000:3361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629F3B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Гнездовское, примерно в 380 м в северо-западном направлении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д.Новосельцы</w:t>
            </w:r>
            <w:proofErr w:type="spellEnd"/>
          </w:p>
        </w:tc>
      </w:tr>
      <w:tr w:rsidR="00FB7DAA" w:rsidRPr="00225DD1" w14:paraId="5238C3D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D2DA70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67:18:0010302:196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B6CA66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относительно ориентира, расположенного в границах участка. Почтовый адрес ориентира: обл. Смоленская, р-н Смоленский, в 1500 м. северо-восточнее д. Новое Куприно</w:t>
            </w:r>
          </w:p>
        </w:tc>
      </w:tr>
      <w:tr w:rsidR="00FB7DAA" w:rsidRPr="00225DD1" w14:paraId="1538288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6BDE3B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67:18:0010302:195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DD526A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в 1200 м. северо-восточнее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Куприно</w:t>
            </w:r>
          </w:p>
        </w:tc>
      </w:tr>
      <w:tr w:rsidR="00FB7DAA" w:rsidRPr="00225DD1" w14:paraId="6CC4099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677EA2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67:18:0010302:247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15DF67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обл., р-н Смоленский, в 1530м. северо-западнее д. Новосельцы</w:t>
            </w:r>
          </w:p>
        </w:tc>
      </w:tr>
      <w:tr w:rsidR="00FB7DAA" w:rsidRPr="00225DD1" w14:paraId="68C47EA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7B0DD1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67:18:0010302:168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71DAEB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Гнездовское, 300 метров 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д.Новосельцы</w:t>
            </w:r>
            <w:proofErr w:type="spellEnd"/>
          </w:p>
        </w:tc>
      </w:tr>
      <w:tr w:rsidR="00FB7DAA" w:rsidRPr="00225DD1" w14:paraId="18F76F7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53B437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67:18:0000000:1241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D9785D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</w:t>
            </w:r>
          </w:p>
        </w:tc>
      </w:tr>
      <w:tr w:rsidR="00FB7DAA" w:rsidRPr="00225DD1" w14:paraId="6223110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77CE01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67:18:0010301:495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CAD5F0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2E837B9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6519EB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67:18:0010301:793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443F7B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0CD99D1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529A56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67:18:0010301:494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9BB2DD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5393C55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36D5AD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67:18:0010301:791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542ED3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7C376A6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BBE417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67:18:0000000:1537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CE1C45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67655FF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4FA791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67:18:0000000:3340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80448B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Вонляровское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лесничество, квартал 43 часть выдела 13</w:t>
            </w:r>
          </w:p>
        </w:tc>
      </w:tr>
      <w:tr w:rsidR="00FB7DAA" w:rsidRPr="00225DD1" w14:paraId="2B69179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71FE41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67:18:0040201:1674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D7D4FB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моленская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область,Смоленский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район,Гнездовское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п., примерно 750-м в юго-восточном направлении от СТ "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Нивленское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B7DAA" w:rsidRPr="00225DD1" w14:paraId="7A9C411E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9BC024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67:18:0040201:2150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CB1587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Гнездовское</w:t>
            </w:r>
          </w:p>
        </w:tc>
      </w:tr>
      <w:tr w:rsidR="00FB7DAA" w:rsidRPr="00225DD1" w14:paraId="5E7D6F9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77B255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67:18:0040201:242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A53735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Гнездовское, карьер Гнездовского месторождения глин</w:t>
            </w:r>
          </w:p>
        </w:tc>
      </w:tr>
      <w:tr w:rsidR="00FB7DAA" w:rsidRPr="00225DD1" w14:paraId="4D07E54E" w14:textId="77777777" w:rsidTr="00E06C2A">
        <w:trPr>
          <w:trHeight w:val="1486"/>
        </w:trPr>
        <w:tc>
          <w:tcPr>
            <w:tcW w:w="3685" w:type="dxa"/>
            <w:shd w:val="clear" w:color="auto" w:fill="auto"/>
            <w:vAlign w:val="center"/>
            <w:hideMark/>
          </w:tcPr>
          <w:p w14:paraId="0D2E74D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67:18:0040201:1676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A44D0B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Гнездовское, примерно в 1.5 км в юго-восточном направлении от СТ "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Нивленское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B7DAA" w:rsidRPr="00225DD1" w14:paraId="6889B54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2F4BF9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67:18:0040201:94, </w:t>
            </w:r>
          </w:p>
          <w:p w14:paraId="4267176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67:18:0040201:99, </w:t>
            </w:r>
          </w:p>
          <w:p w14:paraId="07F923C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67:18:0040202:37 </w:t>
            </w:r>
          </w:p>
          <w:p w14:paraId="7BDD877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(входит в единое землепользование 67:18:0000000:42)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CA1DC3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относительно ориентира, расположенного в границах участка. Почтовый адрес ориентира: Смоленская область, р-н Смоленский</w:t>
            </w:r>
          </w:p>
        </w:tc>
      </w:tr>
      <w:tr w:rsidR="00FB7DAA" w:rsidRPr="00225DD1" w14:paraId="1FCF741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5FCE89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67:18:0040201:2149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272F93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Гнездовское, примерно в 1.5 км в юго-восточном направлении от СТ "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Нивленское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B7DAA" w:rsidRPr="00225DD1" w14:paraId="43F5A8D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4A590A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67:18:0000000:2405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EAAA7D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Михновское</w:t>
            </w:r>
          </w:p>
        </w:tc>
      </w:tr>
      <w:tr w:rsidR="00FB7DAA" w:rsidRPr="00225DD1" w14:paraId="452905F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25C043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67:18:0040201:2148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F1BB62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</w:t>
            </w:r>
          </w:p>
        </w:tc>
      </w:tr>
      <w:tr w:rsidR="00FB7DAA" w:rsidRPr="00225DD1" w14:paraId="2057F27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1D7776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67:18:0000000:1499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20B8E1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Михновское</w:t>
            </w:r>
          </w:p>
        </w:tc>
      </w:tr>
      <w:tr w:rsidR="00FB7DAA" w:rsidRPr="00225DD1" w14:paraId="7117376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8FE53D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67:18:0040203:3178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FE436C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Михновское, д. Буценино</w:t>
            </w:r>
          </w:p>
        </w:tc>
      </w:tr>
      <w:tr w:rsidR="00FB7DAA" w:rsidRPr="00225DD1" w14:paraId="5131241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2B6529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67:18:0040203:1653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78B971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обл., р-н Смоленский, с/п Михновское</w:t>
            </w:r>
          </w:p>
        </w:tc>
      </w:tr>
      <w:tr w:rsidR="00FB7DAA" w:rsidRPr="00225DD1" w14:paraId="2C086BE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541E65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67:18:0050201:582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C2F421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Михновское</w:t>
            </w:r>
          </w:p>
        </w:tc>
      </w:tr>
      <w:tr w:rsidR="00FB7DAA" w:rsidRPr="00225DD1" w14:paraId="14EAC56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A20C2E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67:18:0050201:583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5E1078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Михновское</w:t>
            </w:r>
          </w:p>
        </w:tc>
      </w:tr>
      <w:tr w:rsidR="00FB7DAA" w:rsidRPr="00225DD1" w14:paraId="5F49E099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DA491F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67:18:0050201:581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D812A8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Михновское</w:t>
            </w:r>
          </w:p>
        </w:tc>
      </w:tr>
      <w:tr w:rsidR="00FB7DAA" w:rsidRPr="00225DD1" w14:paraId="4EF0BC9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03A402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67:18:0050201:826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5BBC13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Пригорское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 800 м. юго-западнее д. Щеченки</w:t>
            </w:r>
          </w:p>
        </w:tc>
      </w:tr>
      <w:tr w:rsidR="00FB7DAA" w:rsidRPr="00225DD1" w14:paraId="4360031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47FC3A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67:18:0000000:2306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48091A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Пригорское, в 700 м. 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д.Рай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Досуговского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большака</w:t>
            </w:r>
          </w:p>
        </w:tc>
      </w:tr>
      <w:tr w:rsidR="00FB7DAA" w:rsidRPr="00225DD1" w14:paraId="042CE8A2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56454C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67:18:0000000:3362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514A5E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Пригорское, в 700 м западнее д. Рай до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Досуговского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большака</w:t>
            </w:r>
          </w:p>
        </w:tc>
      </w:tr>
      <w:tr w:rsidR="00FB7DAA" w:rsidRPr="00225DD1" w14:paraId="4D0E1CA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9E5494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67:18:0050201:169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C39B62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с/пос. Пригорское, 700 м. западнее д. Щеченки</w:t>
            </w:r>
          </w:p>
        </w:tc>
      </w:tr>
      <w:tr w:rsidR="00FB7DAA" w:rsidRPr="00225DD1" w14:paraId="361B2ED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16E4A4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67:18:0050201:274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F233E5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Пригорское, в 800м.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д.Щеченки</w:t>
            </w:r>
            <w:proofErr w:type="spellEnd"/>
          </w:p>
        </w:tc>
      </w:tr>
      <w:tr w:rsidR="00FB7DAA" w:rsidRPr="00225DD1" w14:paraId="6B36C62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BE1314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67:18:0050201:661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92CEAC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Пригорское, у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.Щ</w:t>
            </w:r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еченки</w:t>
            </w:r>
            <w:proofErr w:type="spellEnd"/>
          </w:p>
        </w:tc>
      </w:tr>
      <w:tr w:rsidR="00FB7DAA" w:rsidRPr="00225DD1" w14:paraId="296FFE3E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F5CB06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67:18:0050201:3006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1E8C23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Пригорское, у д. Щеченки</w:t>
            </w:r>
          </w:p>
        </w:tc>
      </w:tr>
      <w:tr w:rsidR="00FB7DAA" w:rsidRPr="00225DD1" w14:paraId="7BB67A1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8795BD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67:18:0050201:3008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2C49C8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Пригорское, у д. Щеченки</w:t>
            </w:r>
          </w:p>
        </w:tc>
      </w:tr>
      <w:tr w:rsidR="00FB7DAA" w:rsidRPr="00225DD1" w14:paraId="18E04F0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277302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67:18:0050201:273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17F39F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Пригорское, в 1000м.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д.Щеченки</w:t>
            </w:r>
            <w:proofErr w:type="spellEnd"/>
          </w:p>
        </w:tc>
      </w:tr>
      <w:tr w:rsidR="00FB7DAA" w:rsidRPr="00225DD1" w14:paraId="4C378AFE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044177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67:18:0050201:33 </w:t>
            </w:r>
          </w:p>
          <w:p w14:paraId="7F44B68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(входит в единое землепользование 67:18:0000000:15)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A1B166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 относительно ориентира, расположенного в границах участка. Почтовый адрес ориентира: обл. Смоленская, р-н Смоленский</w:t>
            </w:r>
          </w:p>
        </w:tc>
      </w:tr>
      <w:tr w:rsidR="00FB7DAA" w:rsidRPr="00225DD1" w14:paraId="5ED5A89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9DC0BB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67:18:0050201:122, </w:t>
            </w:r>
          </w:p>
          <w:p w14:paraId="59BB26D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67:18:0050302:166 </w:t>
            </w:r>
          </w:p>
          <w:p w14:paraId="7BCE673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(входит в единое землепользование 67:18:0000000:44)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8598F2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обл., р-н Смоленский</w:t>
            </w:r>
          </w:p>
        </w:tc>
      </w:tr>
      <w:tr w:rsidR="00FB7DAA" w:rsidRPr="00225DD1" w14:paraId="50380E5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5B2093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67:18:0050201:827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A17703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Пригорское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 1000 м. юго-западнее д. Щеченки</w:t>
            </w:r>
          </w:p>
        </w:tc>
      </w:tr>
      <w:tr w:rsidR="00FB7DAA" w:rsidRPr="00225DD1" w14:paraId="6AAFCCD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18C350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67:18:0000000:1335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ADBBB5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Пригорское</w:t>
            </w:r>
          </w:p>
        </w:tc>
      </w:tr>
      <w:tr w:rsidR="00FB7DAA" w:rsidRPr="00225DD1" w14:paraId="5A356D8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552C0E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67:18:0050301:2161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2BE50F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Пригорское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700 м. 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Досуговского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большака</w:t>
            </w:r>
          </w:p>
        </w:tc>
      </w:tr>
      <w:tr w:rsidR="00FB7DAA" w:rsidRPr="00225DD1" w14:paraId="1EBF821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EB86ED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67:18:0000000:1467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48072C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Смоленское лесничество, Пригородное участковое лесничество</w:t>
            </w:r>
          </w:p>
        </w:tc>
      </w:tr>
      <w:tr w:rsidR="00FB7DAA" w:rsidRPr="00225DD1" w14:paraId="62332999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3EDE79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67:18:0050301:274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8D9AF9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Пригорское, 300м.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д.Рай</w:t>
            </w:r>
            <w:proofErr w:type="spellEnd"/>
          </w:p>
        </w:tc>
      </w:tr>
      <w:tr w:rsidR="00FB7DAA" w:rsidRPr="00225DD1" w14:paraId="4E0FA05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FCFAD5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67:18:0050301:1445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D38FB5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Пригорское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300 м.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д.Рай</w:t>
            </w:r>
            <w:proofErr w:type="spellEnd"/>
          </w:p>
        </w:tc>
      </w:tr>
      <w:tr w:rsidR="00FB7DAA" w:rsidRPr="00225DD1" w14:paraId="157107D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887BC2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67:18:0000000:833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A499F4D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с/пос. Пригорское</w:t>
            </w:r>
          </w:p>
        </w:tc>
      </w:tr>
      <w:tr w:rsidR="00FB7DAA" w:rsidRPr="00225DD1" w14:paraId="130819E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C47A0A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67:18:0050301:941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2EAC15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Пригорское</w:t>
            </w:r>
          </w:p>
        </w:tc>
      </w:tr>
      <w:tr w:rsidR="00FB7DAA" w:rsidRPr="00225DD1" w14:paraId="0CFED2C5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8D73B1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67:18:0050301:1488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403B33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Пригорское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 3500 м. южнее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д.Рай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вдоль высоковольтной линии в сторону д. Слободка</w:t>
            </w:r>
          </w:p>
        </w:tc>
      </w:tr>
      <w:tr w:rsidR="00FB7DAA" w:rsidRPr="00225DD1" w14:paraId="12C0E7E6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6E8933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67:18:0050301:525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364F2B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Пригорское, в 3500м. южнее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д.Рай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вдоль высоковольтной линии в сторону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д.Слободка</w:t>
            </w:r>
            <w:proofErr w:type="spellEnd"/>
          </w:p>
        </w:tc>
      </w:tr>
      <w:tr w:rsidR="00FB7DAA" w:rsidRPr="00225DD1" w14:paraId="159BCDF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D8D0E9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67:18:0050301:1074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7766F6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Пригорское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 2700 м южнее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Рай (в западной части кадастрового квартала №67:18:0050301)</w:t>
            </w:r>
          </w:p>
        </w:tc>
      </w:tr>
      <w:tr w:rsidR="00FB7DAA" w:rsidRPr="00225DD1" w14:paraId="63982E7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539E5D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67:18:0000000:1477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932F97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Смоленское лесничество, Пригородное участковое лесничество</w:t>
            </w:r>
          </w:p>
        </w:tc>
      </w:tr>
      <w:tr w:rsidR="00FB7DAA" w:rsidRPr="00225DD1" w14:paraId="44040749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03B002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67:18:0050301:2151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281436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Смоленское лесничество, Пригородное участковое лесничество</w:t>
            </w:r>
          </w:p>
        </w:tc>
      </w:tr>
      <w:tr w:rsidR="00FB7DAA" w:rsidRPr="00225DD1" w14:paraId="64BBB3B1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99843D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67:18:0050301:2150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16EDA5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Смоленское лесничество, Пригородное участковое лесничество</w:t>
            </w:r>
          </w:p>
        </w:tc>
      </w:tr>
      <w:tr w:rsidR="00FB7DAA" w:rsidRPr="00225DD1" w14:paraId="31216312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FE976F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67:18:0050301:1694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A85267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Пионерское, примерно в 1.3 км в северо-восточном направлении от д.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Басино</w:t>
            </w:r>
            <w:proofErr w:type="spellEnd"/>
          </w:p>
        </w:tc>
      </w:tr>
      <w:tr w:rsidR="00FB7DAA" w:rsidRPr="00225DD1" w14:paraId="6AF0069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8E27A1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67:18:0050301:2157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37281F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Пионерское, примерно в 1.3 км в северо-восточном направлении от д.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Басино</w:t>
            </w:r>
            <w:proofErr w:type="spellEnd"/>
          </w:p>
        </w:tc>
      </w:tr>
      <w:tr w:rsidR="00FB7DAA" w:rsidRPr="00225DD1" w14:paraId="2AF06969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539BB5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67:18:0000000:1545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2D5462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Смоленский район, Смоленское лесничество, Пригородное участковое лесничество</w:t>
            </w:r>
          </w:p>
        </w:tc>
      </w:tr>
      <w:tr w:rsidR="00FB7DAA" w:rsidRPr="00225DD1" w14:paraId="2212ED8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408999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67:18:0000000:2315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8F820E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Талашкинское, примерно в 2 км в южном направлении от д. Сож</w:t>
            </w:r>
          </w:p>
        </w:tc>
      </w:tr>
      <w:tr w:rsidR="00FB7DAA" w:rsidRPr="00225DD1" w14:paraId="53E1900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B2E081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67:18:0050301:1079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FF923D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Талашкинское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 1700 м юго-западнее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Сож</w:t>
            </w:r>
          </w:p>
        </w:tc>
      </w:tr>
      <w:tr w:rsidR="00FB7DAA" w:rsidRPr="00225DD1" w14:paraId="4910A31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F5F45F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67:18:0050301:1491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50C045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Талашкинское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1400 м юго-западнее д. Сож, в восточной части кадастрового квартала 67:18:0050301</w:t>
            </w:r>
          </w:p>
        </w:tc>
      </w:tr>
      <w:tr w:rsidR="00FB7DAA" w:rsidRPr="00225DD1" w14:paraId="3023A246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E4D05B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67:18:0050301:865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BE01F76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Смоленская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Смоленский, с/п Талашкинское, в 1350 м юго-западнее д. Сож (в юго-восточной части кадастрового квартала №67:18:0050301)</w:t>
            </w:r>
          </w:p>
        </w:tc>
      </w:tr>
      <w:tr w:rsidR="00FB7DAA" w:rsidRPr="00225DD1" w14:paraId="005B5E02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21517F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67:18:0050301:853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E44617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Смоленский, с/п Талашкинское, в 1350 м. юго-западнее д. Сож (в юго-восточной части кадастрового квартала 67:18:0050301)</w:t>
            </w:r>
          </w:p>
        </w:tc>
      </w:tr>
      <w:tr w:rsidR="00FB7DAA" w:rsidRPr="00225DD1" w14:paraId="0D881AF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C32356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67:18:0050301:114 </w:t>
            </w:r>
          </w:p>
          <w:p w14:paraId="3D37F05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(входит в единое землепользование 67:18:0000000:30)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60AF5E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обл., р-н Смоленский</w:t>
            </w:r>
          </w:p>
        </w:tc>
      </w:tr>
      <w:tr w:rsidR="00FB7DAA" w:rsidRPr="00225DD1" w14:paraId="36DCE98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397E9E1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67:18:0050302:312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982B81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с/пос. Талашкинское, в 1200 м. южнее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д.Сож</w:t>
            </w:r>
            <w:proofErr w:type="spellEnd"/>
          </w:p>
        </w:tc>
      </w:tr>
      <w:tr w:rsidR="00FB7DAA" w:rsidRPr="00225DD1" w14:paraId="4392B1D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3F7A91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67:18:0050302:1263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F1F01B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Смоленский район, Талашкинское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 1350 м южнее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Сож</w:t>
            </w:r>
          </w:p>
        </w:tc>
      </w:tr>
      <w:tr w:rsidR="00FB7DAA" w:rsidRPr="00225DD1" w14:paraId="66567843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DBC3F9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67:18:0050302:2489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9E08B8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Талашкинское</w:t>
            </w:r>
          </w:p>
        </w:tc>
      </w:tr>
      <w:tr w:rsidR="00FB7DAA" w:rsidRPr="00225DD1" w14:paraId="7142990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E508C9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67:18:0050302:2490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32E461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Талашкинское</w:t>
            </w:r>
          </w:p>
        </w:tc>
      </w:tr>
      <w:tr w:rsidR="00FB7DAA" w:rsidRPr="00225DD1" w14:paraId="0DD2CFFA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2F634E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67:18:0050302:2468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A587023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Смоленское лесничество, Пригородное участковое лесничество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67 выд.5,6</w:t>
            </w:r>
          </w:p>
        </w:tc>
      </w:tr>
      <w:tr w:rsidR="00FB7DAA" w:rsidRPr="00225DD1" w14:paraId="03871A7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B81547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67:18:0050302:1612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B91CD8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Смоленский район,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Заднепровское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3B284D7B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10E762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67:18:0050302:2465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2D7C83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Смоленское лесничество,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Заднепровское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</w:tr>
      <w:tr w:rsidR="00FB7DAA" w:rsidRPr="00225DD1" w14:paraId="1D04F54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1431325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67:18:0050302:2122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E63FD9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р-н Смоленский, с/п Талашкинское, примерно в 2 км. в северо-западном направлении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д.Сумароково</w:t>
            </w:r>
            <w:proofErr w:type="spellEnd"/>
          </w:p>
        </w:tc>
      </w:tr>
      <w:tr w:rsidR="00FB7DAA" w:rsidRPr="00225DD1" w14:paraId="6110F80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2429A0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67:18:0050302:2451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01CEF3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Талашкинское</w:t>
            </w:r>
          </w:p>
        </w:tc>
      </w:tr>
      <w:tr w:rsidR="00FB7DAA" w:rsidRPr="00225DD1" w14:paraId="6039D0BD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308EEFA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67:18:0050302:1864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8C4C80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Талашкинское, примерно 1,3 км в северо-западном направлении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д.Сумароково</w:t>
            </w:r>
            <w:proofErr w:type="spellEnd"/>
          </w:p>
        </w:tc>
      </w:tr>
      <w:tr w:rsidR="00FB7DAA" w:rsidRPr="00225DD1" w14:paraId="4DD7A25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509BE99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67:18:0050302:2483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1E1C88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примерно 1,3 км в северо-западном направлении от д. Сумароково</w:t>
            </w:r>
          </w:p>
        </w:tc>
      </w:tr>
      <w:tr w:rsidR="00FB7DAA" w:rsidRPr="00225DD1" w14:paraId="5B6F412E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47AAFC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67:18:0050302:2473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51B6588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Талашкинское</w:t>
            </w:r>
          </w:p>
        </w:tc>
      </w:tr>
      <w:tr w:rsidR="00FB7DAA" w:rsidRPr="00225DD1" w14:paraId="15C1B98C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624718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67:18:0050302:1867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F233C0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Смоленская область, р-н Смоленский, с/п "Талашкинское", примерно в 1 км в северо-западном направлении от д. Сумароково</w:t>
            </w:r>
          </w:p>
        </w:tc>
      </w:tr>
      <w:tr w:rsidR="00FB7DAA" w:rsidRPr="00225DD1" w14:paraId="3420D621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43F7F8C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67:18:0050302:2471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B0F46EE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Талашкинское</w:t>
            </w:r>
          </w:p>
        </w:tc>
      </w:tr>
      <w:tr w:rsidR="00FB7DAA" w:rsidRPr="00225DD1" w14:paraId="117F52DE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AC37645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67:18:0050302:1847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679D1D7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Талашкинское, 1700 м. северо-западнее с. Талашкино</w:t>
            </w:r>
          </w:p>
        </w:tc>
      </w:tr>
      <w:tr w:rsidR="00FB7DAA" w:rsidRPr="00225DD1" w14:paraId="7F7007B0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C9AC7D1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67:18:0050302:2413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8F08D78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Смоленский район, Талашкинское сельское поселение, с/х Талашкино</w:t>
            </w:r>
          </w:p>
        </w:tc>
      </w:tr>
      <w:tr w:rsidR="00FB7DAA" w:rsidRPr="00225DD1" w14:paraId="57DE132F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5973091C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67:18:0050302:2416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D31503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Смоленская область, р-н Смоленский, с/п Талашкинское, в 0,5 км. севернее д. Сумароково</w:t>
            </w:r>
          </w:p>
        </w:tc>
      </w:tr>
      <w:tr w:rsidR="00FB7DAA" w:rsidRPr="00225DD1" w14:paraId="0D1BA1B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222A28A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67:18:0050302:1858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66789BB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Смоленская область, р-н Смоленский, с/п Талашкинское, примерно в 900 м в северном направлении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д.Сумароково</w:t>
            </w:r>
            <w:proofErr w:type="spellEnd"/>
          </w:p>
        </w:tc>
      </w:tr>
      <w:tr w:rsidR="00FB7DAA" w:rsidRPr="00225DD1" w14:paraId="406B4B27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781736E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67:18:0050302:2472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2DA224D2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область, Смоленский район, с/п Талашкинское, примерно в 900 м в северном направлении от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д.Сумароково</w:t>
            </w:r>
            <w:proofErr w:type="spellEnd"/>
          </w:p>
        </w:tc>
      </w:tr>
      <w:tr w:rsidR="00FB7DAA" w:rsidRPr="00225DD1" w14:paraId="15F2395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6F2F0037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67:18:0050302:211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79283124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Смоленская, р-н Смоленский,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Талашкинское, 200 метров севернее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умароково</w:t>
            </w:r>
            <w:proofErr w:type="spellEnd"/>
          </w:p>
        </w:tc>
      </w:tr>
      <w:tr w:rsidR="00FB7DAA" w:rsidRPr="00225DD1" w14:paraId="70D453F4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  <w:hideMark/>
          </w:tcPr>
          <w:p w14:paraId="088DF9C0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67:18:0050302:758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49B2F0FF" w14:textId="77777777" w:rsidR="00FB7DAA" w:rsidRPr="00225DD1" w:rsidRDefault="00FB7DAA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</w:t>
            </w:r>
            <w:proofErr w:type="spellStart"/>
            <w:proofErr w:type="gram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Смоленский,Талашкинское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с.п.,севернее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Сумароково на </w:t>
            </w:r>
            <w:proofErr w:type="spellStart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растоянии</w:t>
            </w:r>
            <w:proofErr w:type="spellEnd"/>
            <w:r w:rsidRPr="00225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890 м.</w:t>
            </w:r>
          </w:p>
        </w:tc>
      </w:tr>
      <w:tr w:rsidR="0036143E" w:rsidRPr="00225DD1" w14:paraId="5D56D818" w14:textId="77777777" w:rsidTr="00E06C2A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7B640F03" w14:textId="61909CC8" w:rsidR="0036143E" w:rsidRPr="00B837DF" w:rsidRDefault="0036143E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67:18:0000000:3472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48A0D6A2" w14:textId="74F2780D" w:rsidR="0036143E" w:rsidRPr="00B837DF" w:rsidRDefault="0036143E" w:rsidP="008766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</w:t>
            </w:r>
            <w:proofErr w:type="spellStart"/>
            <w:r w:rsidRPr="00361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1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Смоленский район, Лоинское сельское поселение, около д. </w:t>
            </w:r>
            <w:proofErr w:type="spellStart"/>
            <w:r w:rsidRPr="00361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Бабны</w:t>
            </w:r>
            <w:proofErr w:type="spellEnd"/>
          </w:p>
        </w:tc>
      </w:tr>
    </w:tbl>
    <w:p w14:paraId="3D672939" w14:textId="77777777" w:rsidR="00225DD1" w:rsidRDefault="00225DD1" w:rsidP="00225DD1">
      <w:pPr>
        <w:ind w:firstLine="0"/>
        <w:rPr>
          <w:sz w:val="20"/>
          <w:szCs w:val="20"/>
        </w:rPr>
      </w:pPr>
    </w:p>
    <w:p w14:paraId="60838C6A" w14:textId="0413A1F0" w:rsidR="00E06C2A" w:rsidRPr="00E06C2A" w:rsidRDefault="00F86CE7" w:rsidP="00E06C2A">
      <w:pPr>
        <w:autoSpaceDE/>
        <w:autoSpaceDN/>
        <w:adjustRightInd/>
        <w:ind w:left="20" w:right="20" w:firstLine="0"/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Arial" w:hAnsi="Times New Roman" w:cs="Times New Roman"/>
          <w:spacing w:val="5"/>
          <w:sz w:val="28"/>
          <w:szCs w:val="28"/>
          <w:lang w:eastAsia="en-US"/>
        </w:rPr>
        <w:t xml:space="preserve">         </w:t>
      </w:r>
      <w:r w:rsidR="00E06C2A" w:rsidRPr="00E06C2A">
        <w:rPr>
          <w:rFonts w:ascii="Times New Roman" w:eastAsia="Arial" w:hAnsi="Times New Roman" w:cs="Times New Roman"/>
          <w:spacing w:val="5"/>
          <w:sz w:val="28"/>
          <w:szCs w:val="28"/>
          <w:lang w:eastAsia="en-US"/>
        </w:rPr>
        <w:t xml:space="preserve">Правообладатели земельных </w:t>
      </w:r>
      <w:proofErr w:type="gramStart"/>
      <w:r w:rsidR="00E06C2A" w:rsidRPr="00E06C2A">
        <w:rPr>
          <w:rFonts w:ascii="Times New Roman" w:eastAsia="Arial" w:hAnsi="Times New Roman" w:cs="Times New Roman"/>
          <w:spacing w:val="5"/>
          <w:sz w:val="28"/>
          <w:szCs w:val="28"/>
          <w:lang w:eastAsia="en-US"/>
        </w:rPr>
        <w:t>участков</w:t>
      </w:r>
      <w:proofErr w:type="gramEnd"/>
      <w:r w:rsidR="00E06C2A" w:rsidRPr="00E06C2A">
        <w:rPr>
          <w:rFonts w:ascii="Times New Roman" w:eastAsia="Arial" w:hAnsi="Times New Roman" w:cs="Times New Roman"/>
          <w:spacing w:val="5"/>
          <w:sz w:val="28"/>
          <w:szCs w:val="28"/>
          <w:lang w:eastAsia="en-US"/>
        </w:rPr>
        <w:t xml:space="preserve"> в отношении которых испрашивается публичный сервитут, если их права не зарегистрированы в 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Едином государственном реестре недвижимо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>сти, в течение 30 дней со дня опубликования сообщения могут подать в Министерство энер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>гетики российской Федерации заявления об учете прав (обременений прав) на земельные участки с приложением копий документов, под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 xml:space="preserve">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Заявления подаются или направляются в </w:t>
      </w:r>
      <w:r w:rsid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Департамент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гражданином или юридическим лицом по их выбору лично или посредством почтовой связи на бумажном носителе по </w:t>
      </w:r>
      <w:r w:rsid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lastRenderedPageBreak/>
        <w:t xml:space="preserve">адресу: </w:t>
      </w:r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107996, 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г. Москва</w:t>
      </w:r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, 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ул. Щепкина, </w:t>
      </w:r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д. 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42, стр.1</w:t>
      </w:r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, стр. 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2.</w:t>
      </w:r>
    </w:p>
    <w:p w14:paraId="31AE9D4B" w14:textId="00382545" w:rsidR="00E06C2A" w:rsidRPr="00E06C2A" w:rsidRDefault="00F86CE7" w:rsidP="00E06C2A">
      <w:pPr>
        <w:autoSpaceDE/>
        <w:autoSpaceDN/>
        <w:adjustRightInd/>
        <w:ind w:left="20" w:right="20" w:firstLine="220"/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        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Адрес, по которому заинтересованные лица могут ознакомиться с </w:t>
      </w:r>
      <w:proofErr w:type="gramStart"/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поступившими</w:t>
      </w:r>
      <w:proofErr w:type="gramEnd"/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ходатай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>ством об установлении публичного сервитута и прилагаемым к нему описанием местополо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>жения границ публичного сервитута: Админи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 xml:space="preserve">страция муниципального образования «Смоленский район» Смоленской области, </w:t>
      </w:r>
      <w:r w:rsidR="00E06C2A" w:rsidRPr="00E06C2A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214019, Смоленская область, г. Смоленск, проезд Маршала Конева, д. 28Е.</w:t>
      </w:r>
      <w:r w:rsidR="00E06C2A" w:rsidRPr="00E06C2A">
        <w:rPr>
          <w:rFonts w:ascii="Times New Roman" w:hAnsi="Times New Roman" w:cs="Times New Roman"/>
          <w:bCs/>
          <w:sz w:val="28"/>
          <w:szCs w:val="28"/>
        </w:rPr>
        <w:t>, время приема: 9:00-18:00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.</w:t>
      </w:r>
    </w:p>
    <w:p w14:paraId="12D51779" w14:textId="38CCB2AF" w:rsidR="00E06C2A" w:rsidRPr="00E06C2A" w:rsidRDefault="00F86CE7" w:rsidP="00E06C2A">
      <w:pPr>
        <w:autoSpaceDE/>
        <w:autoSpaceDN/>
        <w:adjustRightInd/>
        <w:ind w:left="20" w:right="20" w:firstLine="220"/>
        <w:rPr>
          <w:rFonts w:ascii="Times New Roman" w:eastAsia="Arial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        </w:t>
      </w:r>
      <w:bookmarkStart w:id="0" w:name="_GoBack"/>
      <w:bookmarkEnd w:id="0"/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Официальные сайты в информационно-теле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 xml:space="preserve">коммуникационной сети Интернет», на которых размещено сообщение о поступившем </w:t>
      </w:r>
      <w:proofErr w:type="gramStart"/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ходатай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softHyphen/>
        <w:t>стве</w:t>
      </w:r>
      <w:proofErr w:type="gramEnd"/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="00E06C2A" w:rsidRPr="00E06C2A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об установлении публичного сервитута: </w:t>
      </w:r>
      <w:hyperlink r:id="rId5" w:history="1">
        <w:r w:rsidR="00E06C2A" w:rsidRPr="00F86CE7">
          <w:rPr>
            <w:rFonts w:ascii="Times New Roman" w:eastAsia="Calibri" w:hAnsi="Times New Roman" w:cs="Times New Roman"/>
            <w:bCs/>
            <w:iCs/>
            <w:spacing w:val="3"/>
            <w:sz w:val="28"/>
            <w:szCs w:val="28"/>
            <w:lang w:val="en-US"/>
          </w:rPr>
          <w:t>https</w:t>
        </w:r>
        <w:r w:rsidR="00E06C2A" w:rsidRPr="00F86CE7">
          <w:rPr>
            <w:rFonts w:ascii="Times New Roman" w:eastAsia="Calibri" w:hAnsi="Times New Roman" w:cs="Times New Roman"/>
            <w:bCs/>
            <w:iCs/>
            <w:spacing w:val="3"/>
            <w:sz w:val="28"/>
            <w:szCs w:val="28"/>
          </w:rPr>
          <w:t>://</w:t>
        </w:r>
        <w:r w:rsidR="00E06C2A" w:rsidRPr="00F86CE7">
          <w:rPr>
            <w:rFonts w:ascii="Times New Roman" w:eastAsia="Calibri" w:hAnsi="Times New Roman" w:cs="Times New Roman"/>
            <w:bCs/>
            <w:iCs/>
            <w:spacing w:val="3"/>
            <w:sz w:val="28"/>
            <w:szCs w:val="28"/>
            <w:lang w:val="en-US"/>
          </w:rPr>
          <w:t>minenergo</w:t>
        </w:r>
        <w:r w:rsidR="00E06C2A" w:rsidRPr="00F86CE7">
          <w:rPr>
            <w:rFonts w:ascii="Times New Roman" w:eastAsia="Calibri" w:hAnsi="Times New Roman" w:cs="Times New Roman"/>
            <w:bCs/>
            <w:iCs/>
            <w:spacing w:val="3"/>
            <w:sz w:val="28"/>
            <w:szCs w:val="28"/>
          </w:rPr>
          <w:t>.</w:t>
        </w:r>
        <w:r w:rsidR="00E06C2A" w:rsidRPr="00F86CE7">
          <w:rPr>
            <w:rFonts w:ascii="Times New Roman" w:eastAsia="Calibri" w:hAnsi="Times New Roman" w:cs="Times New Roman"/>
            <w:bCs/>
            <w:iCs/>
            <w:spacing w:val="3"/>
            <w:sz w:val="28"/>
            <w:szCs w:val="28"/>
            <w:lang w:val="en-US"/>
          </w:rPr>
          <w:t>gov</w:t>
        </w:r>
        <w:r w:rsidR="00E06C2A" w:rsidRPr="00F86CE7">
          <w:rPr>
            <w:rFonts w:ascii="Times New Roman" w:eastAsia="Calibri" w:hAnsi="Times New Roman" w:cs="Times New Roman"/>
            <w:bCs/>
            <w:iCs/>
            <w:spacing w:val="3"/>
            <w:sz w:val="28"/>
            <w:szCs w:val="28"/>
          </w:rPr>
          <w:t>.</w:t>
        </w:r>
        <w:r w:rsidR="00E06C2A" w:rsidRPr="00F86CE7">
          <w:rPr>
            <w:rFonts w:ascii="Times New Roman" w:eastAsia="Calibri" w:hAnsi="Times New Roman" w:cs="Times New Roman"/>
            <w:bCs/>
            <w:iCs/>
            <w:spacing w:val="3"/>
            <w:sz w:val="28"/>
            <w:szCs w:val="28"/>
            <w:lang w:val="en-US"/>
          </w:rPr>
          <w:t>ru</w:t>
        </w:r>
      </w:hyperlink>
      <w:r w:rsidR="00E06C2A" w:rsidRPr="00E06C2A">
        <w:rPr>
          <w:rFonts w:ascii="Times New Roman" w:eastAsia="Arial" w:hAnsi="Times New Roman" w:cs="Times New Roman"/>
          <w:bCs/>
          <w:iCs/>
          <w:spacing w:val="3"/>
          <w:sz w:val="28"/>
          <w:szCs w:val="28"/>
        </w:rPr>
        <w:t xml:space="preserve">, </w:t>
      </w:r>
      <w:r w:rsidR="00E06C2A" w:rsidRPr="00E06C2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smolray</w:t>
      </w:r>
      <w:r w:rsidR="00E06C2A" w:rsidRPr="00E06C2A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r w:rsidR="00E06C2A" w:rsidRPr="00E06C2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admin</w:t>
      </w:r>
      <w:r w:rsidR="00E06C2A" w:rsidRPr="00E06C2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06C2A" w:rsidRPr="00E06C2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smolensk</w:t>
      </w:r>
      <w:r w:rsidR="00E06C2A" w:rsidRPr="00E06C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06C2A" w:rsidRPr="00E06C2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A36AB8" w14:textId="16251537" w:rsidR="00E06C2A" w:rsidRPr="00E06C2A" w:rsidRDefault="00F86CE7" w:rsidP="00F86CE7">
      <w:pPr>
        <w:autoSpaceDE/>
        <w:autoSpaceDN/>
        <w:adjustRightInd/>
        <w:ind w:left="20" w:right="20" w:firstLine="220"/>
        <w:rPr>
          <w:rFonts w:eastAsia="Arial"/>
          <w:color w:val="000000"/>
          <w:spacing w:val="5"/>
          <w:sz w:val="15"/>
          <w:szCs w:val="15"/>
        </w:rPr>
      </w:pPr>
      <w:r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          </w:t>
      </w:r>
    </w:p>
    <w:p w14:paraId="7576901D" w14:textId="77777777" w:rsidR="00E06C2A" w:rsidRPr="00225DD1" w:rsidRDefault="00E06C2A" w:rsidP="00225DD1">
      <w:pPr>
        <w:ind w:firstLine="0"/>
        <w:rPr>
          <w:sz w:val="20"/>
          <w:szCs w:val="20"/>
        </w:rPr>
      </w:pPr>
    </w:p>
    <w:sectPr w:rsidR="00E06C2A" w:rsidRPr="0022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9B"/>
    <w:rsid w:val="00101578"/>
    <w:rsid w:val="00165A48"/>
    <w:rsid w:val="0017339B"/>
    <w:rsid w:val="00225DD1"/>
    <w:rsid w:val="0023396A"/>
    <w:rsid w:val="00234345"/>
    <w:rsid w:val="002825FA"/>
    <w:rsid w:val="00351089"/>
    <w:rsid w:val="0036143E"/>
    <w:rsid w:val="00385C7E"/>
    <w:rsid w:val="00390F0D"/>
    <w:rsid w:val="00406A49"/>
    <w:rsid w:val="00426633"/>
    <w:rsid w:val="004A6384"/>
    <w:rsid w:val="004B1510"/>
    <w:rsid w:val="004B32BE"/>
    <w:rsid w:val="005D00F2"/>
    <w:rsid w:val="0069407F"/>
    <w:rsid w:val="006A1E1B"/>
    <w:rsid w:val="007065D5"/>
    <w:rsid w:val="00732F1B"/>
    <w:rsid w:val="00781A83"/>
    <w:rsid w:val="0081682E"/>
    <w:rsid w:val="00876660"/>
    <w:rsid w:val="00911B75"/>
    <w:rsid w:val="00911E53"/>
    <w:rsid w:val="00965857"/>
    <w:rsid w:val="009D395E"/>
    <w:rsid w:val="00B837DF"/>
    <w:rsid w:val="00C317FD"/>
    <w:rsid w:val="00D94EDA"/>
    <w:rsid w:val="00DD7BC3"/>
    <w:rsid w:val="00E06C2A"/>
    <w:rsid w:val="00ED143C"/>
    <w:rsid w:val="00ED7C06"/>
    <w:rsid w:val="00F86CE7"/>
    <w:rsid w:val="00FA25E0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B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95E"/>
    <w:pPr>
      <w:keepNext/>
      <w:keepLines/>
      <w:widowControl/>
      <w:autoSpaceDE/>
      <w:autoSpaceDN/>
      <w:adjustRightInd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ы"/>
    <w:basedOn w:val="1"/>
    <w:link w:val="a4"/>
    <w:qFormat/>
    <w:rsid w:val="009D395E"/>
    <w:pPr>
      <w:keepLines w:val="0"/>
      <w:spacing w:before="0" w:line="240" w:lineRule="auto"/>
      <w:ind w:left="1134"/>
      <w:jc w:val="center"/>
    </w:pPr>
    <w:rPr>
      <w:rFonts w:ascii="Arial" w:eastAsiaTheme="minorHAnsi" w:hAnsi="Arial" w:cs="Arial"/>
      <w:color w:val="auto"/>
      <w:spacing w:val="-4"/>
      <w:sz w:val="26"/>
      <w:szCs w:val="26"/>
    </w:rPr>
  </w:style>
  <w:style w:type="character" w:customStyle="1" w:styleId="a4">
    <w:name w:val="Разделы Знак"/>
    <w:basedOn w:val="a0"/>
    <w:link w:val="a3"/>
    <w:rsid w:val="009D395E"/>
    <w:rPr>
      <w:rFonts w:ascii="Arial" w:hAnsi="Arial" w:cs="Arial"/>
      <w:spacing w:val="-4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Подразделы"/>
    <w:basedOn w:val="3"/>
    <w:link w:val="a6"/>
    <w:qFormat/>
    <w:rsid w:val="009D395E"/>
    <w:pPr>
      <w:spacing w:after="0" w:line="240" w:lineRule="auto"/>
      <w:ind w:left="0"/>
      <w:jc w:val="center"/>
    </w:pPr>
    <w:rPr>
      <w:rFonts w:ascii="Arial" w:hAnsi="Arial" w:cs="Arial"/>
      <w:b/>
      <w:spacing w:val="-4"/>
      <w:sz w:val="26"/>
      <w:szCs w:val="26"/>
    </w:rPr>
  </w:style>
  <w:style w:type="character" w:customStyle="1" w:styleId="a6">
    <w:name w:val="Подразделы Знак"/>
    <w:basedOn w:val="30"/>
    <w:link w:val="a5"/>
    <w:rsid w:val="009D395E"/>
    <w:rPr>
      <w:rFonts w:ascii="Arial" w:hAnsi="Arial" w:cs="Arial"/>
      <w:b/>
      <w:spacing w:val="-4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9D395E"/>
    <w:pPr>
      <w:widowControl/>
      <w:autoSpaceDE/>
      <w:autoSpaceDN/>
      <w:adjustRightInd/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39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95E"/>
    <w:pPr>
      <w:keepNext/>
      <w:keepLines/>
      <w:widowControl/>
      <w:autoSpaceDE/>
      <w:autoSpaceDN/>
      <w:adjustRightInd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ы"/>
    <w:basedOn w:val="1"/>
    <w:link w:val="a4"/>
    <w:qFormat/>
    <w:rsid w:val="009D395E"/>
    <w:pPr>
      <w:keepLines w:val="0"/>
      <w:spacing w:before="0" w:line="240" w:lineRule="auto"/>
      <w:ind w:left="1134"/>
      <w:jc w:val="center"/>
    </w:pPr>
    <w:rPr>
      <w:rFonts w:ascii="Arial" w:eastAsiaTheme="minorHAnsi" w:hAnsi="Arial" w:cs="Arial"/>
      <w:color w:val="auto"/>
      <w:spacing w:val="-4"/>
      <w:sz w:val="26"/>
      <w:szCs w:val="26"/>
    </w:rPr>
  </w:style>
  <w:style w:type="character" w:customStyle="1" w:styleId="a4">
    <w:name w:val="Разделы Знак"/>
    <w:basedOn w:val="a0"/>
    <w:link w:val="a3"/>
    <w:rsid w:val="009D395E"/>
    <w:rPr>
      <w:rFonts w:ascii="Arial" w:hAnsi="Arial" w:cs="Arial"/>
      <w:spacing w:val="-4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Подразделы"/>
    <w:basedOn w:val="3"/>
    <w:link w:val="a6"/>
    <w:qFormat/>
    <w:rsid w:val="009D395E"/>
    <w:pPr>
      <w:spacing w:after="0" w:line="240" w:lineRule="auto"/>
      <w:ind w:left="0"/>
      <w:jc w:val="center"/>
    </w:pPr>
    <w:rPr>
      <w:rFonts w:ascii="Arial" w:hAnsi="Arial" w:cs="Arial"/>
      <w:b/>
      <w:spacing w:val="-4"/>
      <w:sz w:val="26"/>
      <w:szCs w:val="26"/>
    </w:rPr>
  </w:style>
  <w:style w:type="character" w:customStyle="1" w:styleId="a6">
    <w:name w:val="Подразделы Знак"/>
    <w:basedOn w:val="30"/>
    <w:link w:val="a5"/>
    <w:rsid w:val="009D395E"/>
    <w:rPr>
      <w:rFonts w:ascii="Arial" w:hAnsi="Arial" w:cs="Arial"/>
      <w:b/>
      <w:spacing w:val="-4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9D395E"/>
    <w:pPr>
      <w:widowControl/>
      <w:autoSpaceDE/>
      <w:autoSpaceDN/>
      <w:adjustRightInd/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39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Парфенова</cp:lastModifiedBy>
  <cp:revision>10</cp:revision>
  <dcterms:created xsi:type="dcterms:W3CDTF">2021-08-15T18:56:00Z</dcterms:created>
  <dcterms:modified xsi:type="dcterms:W3CDTF">2021-09-21T09:11:00Z</dcterms:modified>
</cp:coreProperties>
</file>