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7A" w:rsidRPr="00203D12" w:rsidRDefault="00277D7A" w:rsidP="00277D7A">
      <w:pPr>
        <w:tabs>
          <w:tab w:val="left" w:pos="9355"/>
        </w:tabs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 w:rsidRPr="00203D12">
        <w:rPr>
          <w:sz w:val="26"/>
          <w:szCs w:val="26"/>
        </w:rPr>
        <w:t>Результаты деятельности</w:t>
      </w:r>
    </w:p>
    <w:p w:rsidR="00277D7A" w:rsidRDefault="00277D7A" w:rsidP="00277D7A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875605" w:rsidRPr="005819BA" w:rsidRDefault="00875605" w:rsidP="0087560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5819BA">
        <w:rPr>
          <w:sz w:val="26"/>
          <w:szCs w:val="26"/>
        </w:rPr>
        <w:t xml:space="preserve">«Прокуратурой Смоленского района по факту размещения в сети «Интернет» статьи «Под Смоленском мемориал павшим воинам превратили в свалку» проведена проверка, по результатам которой установлено, что на территории муниципального образования Михновского сельского поселения Смоленского района Смоленской области в д. </w:t>
      </w:r>
      <w:proofErr w:type="spellStart"/>
      <w:r w:rsidRPr="005819BA">
        <w:rPr>
          <w:sz w:val="26"/>
          <w:szCs w:val="26"/>
        </w:rPr>
        <w:t>Михновка</w:t>
      </w:r>
      <w:proofErr w:type="spellEnd"/>
      <w:r w:rsidRPr="005819BA">
        <w:rPr>
          <w:sz w:val="26"/>
          <w:szCs w:val="26"/>
        </w:rPr>
        <w:t xml:space="preserve"> расположен памятник односельчанам, погибшим в годы Великой Отечественной войны (далее - Памятник), земельный участок, расположенный под Памятником сформирован и поставлен на кадастровый учет.</w:t>
      </w:r>
    </w:p>
    <w:p w:rsidR="00875605" w:rsidRPr="005819BA" w:rsidRDefault="00875605" w:rsidP="00875605">
      <w:pPr>
        <w:ind w:firstLine="567"/>
        <w:jc w:val="both"/>
        <w:rPr>
          <w:sz w:val="26"/>
          <w:szCs w:val="26"/>
        </w:rPr>
      </w:pPr>
      <w:r w:rsidRPr="005819BA">
        <w:rPr>
          <w:sz w:val="26"/>
          <w:szCs w:val="26"/>
        </w:rPr>
        <w:t xml:space="preserve">Вместе с тем, Памятник в реестре муниципальной собственности муниципального образования Михновского сельского поселения Смоленского район не значится, является бесхозяйным, фактически к объектам культурного наследия муниципального значения не отнесен, земельный участок </w:t>
      </w:r>
      <w:r w:rsidRPr="005819BA">
        <w:rPr>
          <w:rStyle w:val="FontStyle13"/>
          <w:sz w:val="26"/>
          <w:szCs w:val="26"/>
        </w:rPr>
        <w:t xml:space="preserve">в постоянное (бессрочное) пользование Администрации Михновского сельского поселения Смоленского района Смоленской области не передан. </w:t>
      </w:r>
      <w:r w:rsidRPr="005819BA">
        <w:rPr>
          <w:sz w:val="26"/>
          <w:szCs w:val="26"/>
        </w:rPr>
        <w:t>Кроме того, ликвидация отходов потребления, обнаруженных на земельном участке, на котором располагается Памятник, не осуществляется.</w:t>
      </w:r>
    </w:p>
    <w:p w:rsidR="00875605" w:rsidRPr="005819BA" w:rsidRDefault="00875605" w:rsidP="00875605">
      <w:pPr>
        <w:ind w:firstLine="567"/>
        <w:jc w:val="both"/>
        <w:rPr>
          <w:sz w:val="26"/>
          <w:szCs w:val="26"/>
        </w:rPr>
      </w:pPr>
      <w:r w:rsidRPr="005819BA">
        <w:rPr>
          <w:sz w:val="26"/>
          <w:szCs w:val="26"/>
        </w:rPr>
        <w:t xml:space="preserve">По результатам проверки главе муниципального образования Михновского сельского поселения Смоленского района Смоленской области 30.01.2020 внесено представление, которое </w:t>
      </w:r>
      <w:r w:rsidR="00DD3A76">
        <w:rPr>
          <w:sz w:val="26"/>
          <w:szCs w:val="26"/>
        </w:rPr>
        <w:t>рассмотрено</w:t>
      </w:r>
      <w:r w:rsidRPr="005819BA">
        <w:rPr>
          <w:sz w:val="26"/>
          <w:szCs w:val="26"/>
        </w:rPr>
        <w:t>.</w:t>
      </w:r>
    </w:p>
    <w:p w:rsidR="005819BA" w:rsidRDefault="00875605" w:rsidP="00875605">
      <w:pPr>
        <w:ind w:firstLine="567"/>
        <w:jc w:val="both"/>
        <w:rPr>
          <w:sz w:val="26"/>
          <w:szCs w:val="26"/>
        </w:rPr>
      </w:pPr>
      <w:r w:rsidRPr="005819BA">
        <w:rPr>
          <w:sz w:val="26"/>
          <w:szCs w:val="26"/>
        </w:rPr>
        <w:t>При этом Администрацией Михновского сельского поселения Смоленского района Смоленской области безотлагательно приняты меры по ликвидации отходов потребления, обнаруженных на земельном участке, на котором располагается Памятник.</w:t>
      </w:r>
    </w:p>
    <w:p w:rsidR="00875605" w:rsidRDefault="005819BA" w:rsidP="0087560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Аналогичные нарушения выявлены в ряде муниципальных образований Смоленского района Смоленской области, в связи с чем, внесено 2 преставления, которые рассмотрены и удовлетворены.</w:t>
      </w:r>
      <w:r w:rsidR="00875605" w:rsidRPr="005819BA">
        <w:rPr>
          <w:sz w:val="26"/>
          <w:szCs w:val="26"/>
        </w:rPr>
        <w:t>»</w:t>
      </w:r>
    </w:p>
    <w:p w:rsidR="00B22012" w:rsidRDefault="00B22012" w:rsidP="00875605">
      <w:pPr>
        <w:ind w:firstLine="567"/>
        <w:jc w:val="both"/>
        <w:rPr>
          <w:sz w:val="26"/>
          <w:szCs w:val="26"/>
        </w:rPr>
      </w:pPr>
    </w:p>
    <w:p w:rsidR="000F1EA5" w:rsidRPr="000F1EA5" w:rsidRDefault="000F1EA5" w:rsidP="000F1EA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F1EA5">
        <w:rPr>
          <w:sz w:val="26"/>
          <w:szCs w:val="26"/>
        </w:rPr>
        <w:t>«Прокуратурой Смоленского района проведена проверка исполнения ООО «ЖЭО «Пригорское» трудового законодательства, в ходе которой установлено, что в нарушение требований ч. 2 ст. 22, 130, 134 Трудового кодекса РФ, действующий коллективный договор ООО «ЖЭО «Пригорское», иные локальные нормативные акты не содержат положений о порядке проведения индексации заработной платы работникам общества в связи с ростом потребительских цен на товары и услуги, фактически индексация не проводилась, что не соответствует основным государственным гарантиям по оплате труда работников, касающимся повышения уровня реального содержания заработной платы.</w:t>
      </w:r>
    </w:p>
    <w:p w:rsidR="000F1EA5" w:rsidRPr="000F1EA5" w:rsidRDefault="000F1EA5" w:rsidP="000F1EA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F1EA5">
        <w:rPr>
          <w:sz w:val="26"/>
          <w:szCs w:val="26"/>
        </w:rPr>
        <w:t>По результатам проверки 06.02.2020 директору ООО «ЖЭО «Пригорское» внесено представление об устранении нарушений законодательства об оплате труда, которое рассмотрено и удовлетворено, приняты меры по устранению выявленных нарушений.»</w:t>
      </w:r>
    </w:p>
    <w:p w:rsidR="000F1EA5" w:rsidRDefault="000F1EA5" w:rsidP="00875605">
      <w:pPr>
        <w:ind w:firstLine="567"/>
        <w:jc w:val="both"/>
        <w:rPr>
          <w:sz w:val="26"/>
          <w:szCs w:val="26"/>
        </w:rPr>
      </w:pPr>
    </w:p>
    <w:p w:rsidR="00E10869" w:rsidRPr="00E10869" w:rsidRDefault="00E10869" w:rsidP="00E10869">
      <w:pPr>
        <w:ind w:firstLine="708"/>
        <w:jc w:val="both"/>
        <w:rPr>
          <w:sz w:val="26"/>
          <w:szCs w:val="26"/>
        </w:rPr>
      </w:pPr>
      <w:r w:rsidRPr="00E10869">
        <w:rPr>
          <w:sz w:val="26"/>
          <w:szCs w:val="26"/>
        </w:rPr>
        <w:t xml:space="preserve">«Прокуратурой Смоленского района в ходе мониторинга сайтов образовательных учреждений Смоленского района </w:t>
      </w:r>
      <w:r>
        <w:rPr>
          <w:sz w:val="26"/>
          <w:szCs w:val="26"/>
        </w:rPr>
        <w:t xml:space="preserve">Смоленской области </w:t>
      </w:r>
      <w:r w:rsidRPr="00E10869">
        <w:rPr>
          <w:sz w:val="26"/>
          <w:szCs w:val="26"/>
        </w:rPr>
        <w:t xml:space="preserve">в сети «Интернет» на предмет соблюдения требований о доступности размещенной на них информации для лиц с ограниченными возможностями жизнедеятельности, в том числе несовершеннолетних, установлено, что в нарушение требований ст. 43 Конституции Российской Федерации, п. 21 ч. 3 ст. 28, 29 Федерального закона от </w:t>
      </w:r>
      <w:r w:rsidRPr="00E10869">
        <w:rPr>
          <w:sz w:val="26"/>
          <w:szCs w:val="26"/>
        </w:rPr>
        <w:lastRenderedPageBreak/>
        <w:t xml:space="preserve">29.12.2012 №273-ФЗ «Об образовании в Российской Федерации», </w:t>
      </w:r>
      <w:proofErr w:type="spellStart"/>
      <w:r w:rsidRPr="00E10869">
        <w:rPr>
          <w:sz w:val="26"/>
          <w:szCs w:val="26"/>
        </w:rPr>
        <w:t>ст.ст</w:t>
      </w:r>
      <w:proofErr w:type="spellEnd"/>
      <w:r w:rsidRPr="00E10869">
        <w:rPr>
          <w:sz w:val="26"/>
          <w:szCs w:val="26"/>
        </w:rPr>
        <w:t xml:space="preserve">. 3, 4 Федерального закона от 24.11.1995 №181-ФЗ «О социальной защите инвалидов в Российской Федерации», п.4.1.2, 4.2, 5.1.7.4 ГОСТ Р 52872-2012 «Интернет-ресурсы. Требования доступности для инвалидов по зрению», утвержденному приказом Федерального агентства по техническому регулированию и метрологии от 29.11.2012 №1789-ст, электронная страница официального сайта МБОУ </w:t>
      </w:r>
      <w:proofErr w:type="spellStart"/>
      <w:r w:rsidRPr="00E10869">
        <w:rPr>
          <w:sz w:val="26"/>
          <w:szCs w:val="26"/>
        </w:rPr>
        <w:t>Хохловская</w:t>
      </w:r>
      <w:proofErr w:type="spellEnd"/>
      <w:r w:rsidRPr="00E10869">
        <w:rPr>
          <w:sz w:val="26"/>
          <w:szCs w:val="26"/>
        </w:rPr>
        <w:t xml:space="preserve"> СШ Смоленского района Смоленской области в сети «Интернет» не имеет версии для слабовидящих, гиперссылка для перехода на него отсутствует. </w:t>
      </w:r>
    </w:p>
    <w:p w:rsidR="00E10869" w:rsidRDefault="00E10869" w:rsidP="00E1086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10869">
        <w:rPr>
          <w:sz w:val="26"/>
          <w:szCs w:val="26"/>
        </w:rPr>
        <w:t xml:space="preserve">По результатам проверки 30.01.2020 директору МБОУ </w:t>
      </w:r>
      <w:proofErr w:type="spellStart"/>
      <w:r w:rsidRPr="00E10869">
        <w:rPr>
          <w:sz w:val="26"/>
          <w:szCs w:val="26"/>
        </w:rPr>
        <w:t>Хохловской</w:t>
      </w:r>
      <w:proofErr w:type="spellEnd"/>
      <w:r w:rsidRPr="00E10869">
        <w:rPr>
          <w:sz w:val="26"/>
          <w:szCs w:val="26"/>
        </w:rPr>
        <w:t xml:space="preserve"> СШ внесено представление об устранении нарушений законодательства, которое рассмотрено и удовлетворено, 1 лицо привлечено к дисциплинарной ответственности, интерфейс официального сайта МБОУ </w:t>
      </w:r>
      <w:proofErr w:type="spellStart"/>
      <w:r w:rsidRPr="00E10869">
        <w:rPr>
          <w:sz w:val="26"/>
          <w:szCs w:val="26"/>
        </w:rPr>
        <w:t>Хохловской</w:t>
      </w:r>
      <w:proofErr w:type="spellEnd"/>
      <w:r w:rsidRPr="00E10869">
        <w:rPr>
          <w:sz w:val="26"/>
          <w:szCs w:val="26"/>
        </w:rPr>
        <w:t xml:space="preserve"> СШ приведен в соответствие действующему законодательству.»</w:t>
      </w:r>
    </w:p>
    <w:p w:rsidR="001B38C4" w:rsidRDefault="001B38C4" w:rsidP="00E10869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F924F1" w:rsidRPr="00F924F1" w:rsidRDefault="00F924F1" w:rsidP="00F924F1">
      <w:pPr>
        <w:ind w:right="-5" w:firstLine="540"/>
        <w:jc w:val="both"/>
        <w:rPr>
          <w:sz w:val="26"/>
          <w:szCs w:val="26"/>
        </w:rPr>
      </w:pPr>
      <w:r w:rsidRPr="00F924F1">
        <w:rPr>
          <w:sz w:val="26"/>
          <w:szCs w:val="26"/>
        </w:rPr>
        <w:t xml:space="preserve">«Прокуратурой Смоленского района установлено, что в нарушение ст. 42 Конституции Российской Федерации, ст. 11 Федерального закона от 10.01.2002 № 7-ФЗ «Об охране окружающей среды», </w:t>
      </w:r>
      <w:proofErr w:type="spellStart"/>
      <w:r w:rsidRPr="00F924F1">
        <w:rPr>
          <w:sz w:val="26"/>
          <w:szCs w:val="26"/>
        </w:rPr>
        <w:t>пп</w:t>
      </w:r>
      <w:proofErr w:type="spellEnd"/>
      <w:r w:rsidRPr="00F924F1">
        <w:rPr>
          <w:sz w:val="26"/>
          <w:szCs w:val="26"/>
        </w:rPr>
        <w:t>. 15, 26 Федерального закона от 06.10.2003 № 131-ФЗ «Об общих принципах организации местного самоуправления в Российской Федерации», Правил охраны жизни людей на водных объектах в Смоленской области, утвержденных постановлением Администрации Смоленской области от 31.08.2006 № 322, Администрацией Дивасовского сельского поселения Смоленского района Смоленской области мер по обеспечению безопасности населения в период прохождения купального сезона на водном объекте «Ольшанский-Соколовский» (карьер) не принимается.</w:t>
      </w:r>
    </w:p>
    <w:p w:rsidR="00F924F1" w:rsidRPr="00F924F1" w:rsidRDefault="00F924F1" w:rsidP="00F924F1">
      <w:pPr>
        <w:ind w:right="-5" w:firstLine="709"/>
        <w:jc w:val="both"/>
        <w:rPr>
          <w:sz w:val="26"/>
          <w:szCs w:val="26"/>
        </w:rPr>
      </w:pPr>
      <w:r w:rsidRPr="00F924F1">
        <w:rPr>
          <w:sz w:val="26"/>
          <w:szCs w:val="26"/>
        </w:rPr>
        <w:t>Так, проведение санитарной очистки территории, прилегающей к водному объекту; проведение очистки дна акватории водного объекта от водных растений, коряг, стекла, камней и других предметов с оформлением Акта водолазного обследования дна акватории в границах заплыва; развертывание на пляже спасательного поста и дежурство медицинских работников, сотрудников спасательных организаций с необходимым количеством плавательных средств, оборудования и снаряжения не организовано.</w:t>
      </w:r>
    </w:p>
    <w:p w:rsidR="00F924F1" w:rsidRPr="00F924F1" w:rsidRDefault="00F924F1" w:rsidP="00F924F1">
      <w:pPr>
        <w:ind w:right="-5" w:firstLine="709"/>
        <w:jc w:val="both"/>
        <w:rPr>
          <w:sz w:val="26"/>
          <w:szCs w:val="26"/>
        </w:rPr>
      </w:pPr>
      <w:r w:rsidRPr="00F924F1">
        <w:rPr>
          <w:sz w:val="26"/>
          <w:szCs w:val="26"/>
        </w:rPr>
        <w:t>Кроме того, место массового пребывания граждан стендами с материалами по предупреждению несчастных случаев с людьми на воде, правилами поведения и купания на пляже, данными о температуре воды и воздуха, схемой акватории пляжа с указанием глубин и опасных мест не обустроено.</w:t>
      </w:r>
    </w:p>
    <w:p w:rsidR="00F924F1" w:rsidRDefault="00F924F1" w:rsidP="00F924F1">
      <w:pPr>
        <w:ind w:right="-5" w:firstLine="709"/>
        <w:jc w:val="both"/>
        <w:rPr>
          <w:sz w:val="26"/>
          <w:szCs w:val="26"/>
        </w:rPr>
      </w:pPr>
      <w:r w:rsidRPr="00F924F1">
        <w:rPr>
          <w:sz w:val="26"/>
          <w:szCs w:val="26"/>
        </w:rPr>
        <w:t>По результатам проведенной проверки 18.02.2020 главе муниципального образования Дивасовского сельского поселения Смоленского района Смоленской области внесено представление, которое рассмотрено и удовлетворено, 1 лицо привлечено к дисциплинарной ответственности, приняты меры по устранению нарушений закона.»</w:t>
      </w:r>
    </w:p>
    <w:p w:rsidR="00372DED" w:rsidRDefault="00372DED" w:rsidP="00F924F1">
      <w:pPr>
        <w:ind w:right="-5" w:firstLine="709"/>
        <w:jc w:val="both"/>
        <w:rPr>
          <w:sz w:val="26"/>
          <w:szCs w:val="26"/>
        </w:rPr>
      </w:pPr>
    </w:p>
    <w:p w:rsidR="00372DED" w:rsidRDefault="00372DED" w:rsidP="00372DED">
      <w:pPr>
        <w:ind w:right="-5" w:firstLine="540"/>
        <w:jc w:val="both"/>
        <w:rPr>
          <w:sz w:val="26"/>
          <w:szCs w:val="26"/>
        </w:rPr>
      </w:pPr>
      <w:r w:rsidRPr="00372DED">
        <w:rPr>
          <w:sz w:val="26"/>
          <w:szCs w:val="26"/>
        </w:rPr>
        <w:t xml:space="preserve">«Прокуратурой Смоленского района, в ходе проведенной проверки совместно с привлечением специалистов ОНД и ПР Смоленского и </w:t>
      </w:r>
      <w:proofErr w:type="spellStart"/>
      <w:r w:rsidRPr="00372DED">
        <w:rPr>
          <w:sz w:val="26"/>
          <w:szCs w:val="26"/>
        </w:rPr>
        <w:t>Краснинского</w:t>
      </w:r>
      <w:proofErr w:type="spellEnd"/>
      <w:r w:rsidRPr="00372DED">
        <w:rPr>
          <w:sz w:val="26"/>
          <w:szCs w:val="26"/>
        </w:rPr>
        <w:t xml:space="preserve"> районов УНД и ПР Главного управления МЧС России по Смоленской области, установлено, что </w:t>
      </w:r>
      <w:r>
        <w:rPr>
          <w:sz w:val="26"/>
          <w:szCs w:val="26"/>
        </w:rPr>
        <w:t>должностным лицом</w:t>
      </w:r>
      <w:r w:rsidRPr="00372DED">
        <w:rPr>
          <w:sz w:val="26"/>
          <w:szCs w:val="26"/>
        </w:rPr>
        <w:t xml:space="preserve"> СОГБУ «</w:t>
      </w:r>
      <w:proofErr w:type="spellStart"/>
      <w:r w:rsidRPr="00372DED">
        <w:rPr>
          <w:sz w:val="26"/>
          <w:szCs w:val="26"/>
        </w:rPr>
        <w:t>Дрюцкий</w:t>
      </w:r>
      <w:proofErr w:type="spellEnd"/>
      <w:r w:rsidRPr="00372DED">
        <w:rPr>
          <w:sz w:val="26"/>
          <w:szCs w:val="26"/>
        </w:rPr>
        <w:t xml:space="preserve"> психоневрологический интернат» не принимается должных мер соблюдению законодательства о пожарной безопасности. Так, в нарушение требований законодательства на втором этаже корпуса № 2 СОГБУ «</w:t>
      </w:r>
      <w:proofErr w:type="spellStart"/>
      <w:r w:rsidRPr="00372DED">
        <w:rPr>
          <w:sz w:val="26"/>
          <w:szCs w:val="26"/>
        </w:rPr>
        <w:t>Дрюцкий</w:t>
      </w:r>
      <w:proofErr w:type="spellEnd"/>
      <w:r w:rsidRPr="00372DED">
        <w:rPr>
          <w:sz w:val="26"/>
          <w:szCs w:val="26"/>
        </w:rPr>
        <w:t xml:space="preserve"> психоневрологический интернат» самозакрывающаяся дверь лестничной </w:t>
      </w:r>
      <w:r w:rsidRPr="00372DED">
        <w:rPr>
          <w:sz w:val="26"/>
          <w:szCs w:val="26"/>
        </w:rPr>
        <w:lastRenderedPageBreak/>
        <w:t xml:space="preserve">клетки зафиксирована в открытом положении; на путях эвакуации в корпусах № 1 и № 2 допускается размещение тележек, колясок, инструкция о мерах пожарной безопасности не соответствует установленным требованиям. В связи с выявленными нарушениями 04.03.2020 в отношении </w:t>
      </w:r>
      <w:r>
        <w:rPr>
          <w:sz w:val="26"/>
          <w:szCs w:val="26"/>
        </w:rPr>
        <w:t>должностного лица</w:t>
      </w:r>
      <w:r w:rsidRPr="00372DED">
        <w:rPr>
          <w:sz w:val="26"/>
          <w:szCs w:val="26"/>
        </w:rPr>
        <w:t xml:space="preserve"> СОГБУ «</w:t>
      </w:r>
      <w:proofErr w:type="spellStart"/>
      <w:r w:rsidRPr="00372DED">
        <w:rPr>
          <w:sz w:val="26"/>
          <w:szCs w:val="26"/>
        </w:rPr>
        <w:t>Дрюцкий</w:t>
      </w:r>
      <w:proofErr w:type="spellEnd"/>
      <w:r w:rsidRPr="00372DED">
        <w:rPr>
          <w:sz w:val="26"/>
          <w:szCs w:val="26"/>
        </w:rPr>
        <w:t xml:space="preserve"> психоневрологический интернат» на основании постановления прокурора района возбуждено дело об административном правонарушении, предусмотренном ч. 1 ст. 20.4 КоАП РФ, которое рассмотрено, 01.04.2020 </w:t>
      </w:r>
      <w:r>
        <w:rPr>
          <w:sz w:val="26"/>
          <w:szCs w:val="26"/>
        </w:rPr>
        <w:t xml:space="preserve">должностное лицо </w:t>
      </w:r>
      <w:r w:rsidRPr="00372DED">
        <w:rPr>
          <w:sz w:val="26"/>
          <w:szCs w:val="26"/>
        </w:rPr>
        <w:t>признан</w:t>
      </w:r>
      <w:r>
        <w:rPr>
          <w:sz w:val="26"/>
          <w:szCs w:val="26"/>
        </w:rPr>
        <w:t>о</w:t>
      </w:r>
      <w:r w:rsidRPr="00372DED">
        <w:rPr>
          <w:sz w:val="26"/>
          <w:szCs w:val="26"/>
        </w:rPr>
        <w:t xml:space="preserve"> виновным в совершении указанного выше правонарушения и ему назначено наказание в виде предупреждения.»</w:t>
      </w:r>
    </w:p>
    <w:p w:rsidR="00811A53" w:rsidRDefault="00811A53" w:rsidP="00372DED">
      <w:pPr>
        <w:ind w:right="-5" w:firstLine="540"/>
        <w:jc w:val="both"/>
        <w:rPr>
          <w:sz w:val="26"/>
          <w:szCs w:val="26"/>
        </w:rPr>
      </w:pPr>
    </w:p>
    <w:p w:rsidR="00811A53" w:rsidRPr="00811A53" w:rsidRDefault="00811A53" w:rsidP="00811A53">
      <w:pPr>
        <w:ind w:right="-5" w:firstLine="540"/>
        <w:jc w:val="both"/>
        <w:rPr>
          <w:sz w:val="26"/>
          <w:szCs w:val="26"/>
        </w:rPr>
      </w:pPr>
      <w:r w:rsidRPr="00811A53">
        <w:rPr>
          <w:sz w:val="26"/>
          <w:szCs w:val="26"/>
        </w:rPr>
        <w:t>«Прокуратурой Смоленского района в марте 2020 года проведена проверка исполнения законодательства о противодействии коррупции, в ходе которой установлено, что в нарушение требований ст. 13.3 Федерального закона от 25.12.2008 № 273-ФЗ «О противодействии коррупции» в ООО «ЖЭК» не актуализирован приказ об определении должностных лиц, ответственных за профилактику коррупционных и иных правонарушений. По результатам проверки 18.03.2020 внесено представление, которое рассмотрено и удовлетворено, приняты меры по устранению выявленных нарушений, 1 лицо привлечено к дисциплинарной ответственности.</w:t>
      </w:r>
    </w:p>
    <w:p w:rsidR="00811A53" w:rsidRDefault="00811A53" w:rsidP="00811A53">
      <w:pPr>
        <w:ind w:right="-5" w:firstLine="540"/>
        <w:jc w:val="both"/>
        <w:rPr>
          <w:sz w:val="26"/>
          <w:szCs w:val="26"/>
        </w:rPr>
      </w:pPr>
      <w:r w:rsidRPr="00811A53">
        <w:rPr>
          <w:sz w:val="26"/>
          <w:szCs w:val="26"/>
        </w:rPr>
        <w:t>Кроме того, установлено, что в нарушение требований ст. 5, 8 Федерального закона от 25.12.2008 № 273-ФЗ «О противодействии коррупции» и ст. 15 Федерального закона от 02.03.2007 № 25-ФЗ «О муниципальной службе в Российской Федерации» в Администрации  Дивасовского сельского поселения Смоленского района не принят правовой акт об утверждении перечня должностей, при замещении которых муниципальные служащие обязаны предоставлять сведения о дохода, расходах, об имуществе и обязательствах имущественного характера, в связи с чем, 06.03.2020 внесено представление, которые рассмотрено и удовлетворено, приняты меры по устранению выявленных нарушений, 1 лицо привлечено к дисциплинарной ответственности.»</w:t>
      </w:r>
    </w:p>
    <w:p w:rsidR="00C73568" w:rsidRDefault="00C73568" w:rsidP="00811A53">
      <w:pPr>
        <w:ind w:right="-5" w:firstLine="540"/>
        <w:jc w:val="both"/>
        <w:rPr>
          <w:sz w:val="26"/>
          <w:szCs w:val="26"/>
        </w:rPr>
      </w:pPr>
    </w:p>
    <w:p w:rsidR="00A130C0" w:rsidRDefault="00C73568" w:rsidP="00811A53">
      <w:pPr>
        <w:ind w:right="-5" w:firstLine="540"/>
        <w:jc w:val="both"/>
        <w:rPr>
          <w:sz w:val="26"/>
          <w:szCs w:val="26"/>
        </w:rPr>
      </w:pPr>
      <w:r w:rsidRPr="00A130C0">
        <w:rPr>
          <w:sz w:val="26"/>
          <w:szCs w:val="26"/>
        </w:rPr>
        <w:t xml:space="preserve">«Прокуратурой района на постоянной основе осуществляется надзор за </w:t>
      </w:r>
      <w:r w:rsidR="00207E4D" w:rsidRPr="00A130C0">
        <w:rPr>
          <w:sz w:val="26"/>
          <w:szCs w:val="26"/>
        </w:rPr>
        <w:t>соблюдением требований законодательства о порядке рассмотрения обращений граждан</w:t>
      </w:r>
      <w:r w:rsidR="000D333A" w:rsidRPr="00A130C0">
        <w:rPr>
          <w:sz w:val="26"/>
          <w:szCs w:val="26"/>
        </w:rPr>
        <w:t xml:space="preserve">. Так, самыми распространенными </w:t>
      </w:r>
      <w:r w:rsidR="000702FB" w:rsidRPr="00A130C0">
        <w:rPr>
          <w:sz w:val="26"/>
          <w:szCs w:val="26"/>
        </w:rPr>
        <w:t>нарушениями Федерального закона</w:t>
      </w:r>
      <w:r w:rsidR="00086AC6" w:rsidRPr="00A130C0">
        <w:rPr>
          <w:sz w:val="26"/>
          <w:szCs w:val="26"/>
        </w:rPr>
        <w:t xml:space="preserve"> от 02.05.2006 № 59-ФЗ «О порядке рассмотрения обращений граждан Российской Федерации»</w:t>
      </w:r>
      <w:r w:rsidR="00C06751" w:rsidRPr="00A130C0">
        <w:rPr>
          <w:sz w:val="26"/>
          <w:szCs w:val="26"/>
        </w:rPr>
        <w:t xml:space="preserve"> является</w:t>
      </w:r>
      <w:r w:rsidR="000702FB" w:rsidRPr="00A130C0">
        <w:rPr>
          <w:sz w:val="26"/>
          <w:szCs w:val="26"/>
        </w:rPr>
        <w:t xml:space="preserve"> необоснованн</w:t>
      </w:r>
      <w:r w:rsidR="00C06751" w:rsidRPr="00A130C0">
        <w:rPr>
          <w:sz w:val="26"/>
          <w:szCs w:val="26"/>
        </w:rPr>
        <w:t>ое</w:t>
      </w:r>
      <w:r w:rsidR="000702FB" w:rsidRPr="00A130C0">
        <w:rPr>
          <w:sz w:val="26"/>
          <w:szCs w:val="26"/>
        </w:rPr>
        <w:t xml:space="preserve"> затягивани</w:t>
      </w:r>
      <w:r w:rsidR="00C06751" w:rsidRPr="00A130C0">
        <w:rPr>
          <w:sz w:val="26"/>
          <w:szCs w:val="26"/>
        </w:rPr>
        <w:t>е</w:t>
      </w:r>
      <w:r w:rsidR="000702FB" w:rsidRPr="00A130C0">
        <w:rPr>
          <w:sz w:val="26"/>
          <w:szCs w:val="26"/>
        </w:rPr>
        <w:t xml:space="preserve"> срока рассмотрения указанного заявления</w:t>
      </w:r>
      <w:r w:rsidR="006D6A0A" w:rsidRPr="00A130C0">
        <w:rPr>
          <w:sz w:val="26"/>
          <w:szCs w:val="26"/>
        </w:rPr>
        <w:t>, ответы на обращения не содержат сведений по существу поставленных вопросов</w:t>
      </w:r>
      <w:r w:rsidR="00A130C0">
        <w:rPr>
          <w:sz w:val="26"/>
          <w:szCs w:val="26"/>
        </w:rPr>
        <w:t>.</w:t>
      </w:r>
    </w:p>
    <w:p w:rsidR="00A130C0" w:rsidRDefault="00A130C0" w:rsidP="00A13914">
      <w:pPr>
        <w:ind w:firstLine="540"/>
        <w:jc w:val="both"/>
        <w:rPr>
          <w:sz w:val="26"/>
          <w:szCs w:val="26"/>
        </w:rPr>
      </w:pPr>
      <w:r w:rsidRPr="00A130C0">
        <w:rPr>
          <w:sz w:val="26"/>
          <w:szCs w:val="26"/>
        </w:rPr>
        <w:t>Так</w:t>
      </w:r>
      <w:r w:rsidR="00F05A48">
        <w:rPr>
          <w:sz w:val="26"/>
          <w:szCs w:val="26"/>
        </w:rPr>
        <w:t>,</w:t>
      </w:r>
      <w:r w:rsidRPr="00A130C0">
        <w:rPr>
          <w:sz w:val="26"/>
          <w:szCs w:val="26"/>
        </w:rPr>
        <w:t xml:space="preserve"> например, </w:t>
      </w:r>
      <w:r w:rsidR="00F05A48">
        <w:rPr>
          <w:sz w:val="26"/>
          <w:szCs w:val="26"/>
        </w:rPr>
        <w:t>п</w:t>
      </w:r>
      <w:r w:rsidRPr="00A130C0">
        <w:rPr>
          <w:sz w:val="26"/>
          <w:szCs w:val="26"/>
        </w:rPr>
        <w:t xml:space="preserve">рокуратурой Смоленского района </w:t>
      </w:r>
      <w:r>
        <w:rPr>
          <w:sz w:val="26"/>
          <w:szCs w:val="26"/>
        </w:rPr>
        <w:t>при</w:t>
      </w:r>
      <w:r w:rsidRPr="00A130C0">
        <w:rPr>
          <w:sz w:val="26"/>
          <w:szCs w:val="26"/>
        </w:rPr>
        <w:t xml:space="preserve"> проведен</w:t>
      </w:r>
      <w:r>
        <w:rPr>
          <w:sz w:val="26"/>
          <w:szCs w:val="26"/>
        </w:rPr>
        <w:t>ии</w:t>
      </w:r>
      <w:r w:rsidRPr="00A130C0">
        <w:rPr>
          <w:sz w:val="26"/>
          <w:szCs w:val="26"/>
        </w:rPr>
        <w:t xml:space="preserve"> проверк</w:t>
      </w:r>
      <w:r w:rsidR="007510FE">
        <w:rPr>
          <w:sz w:val="26"/>
          <w:szCs w:val="26"/>
        </w:rPr>
        <w:t>и</w:t>
      </w:r>
      <w:r w:rsidRPr="00A130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установлено, что </w:t>
      </w:r>
      <w:r w:rsidR="00290EBA" w:rsidRPr="00A130C0">
        <w:rPr>
          <w:sz w:val="26"/>
          <w:szCs w:val="26"/>
        </w:rPr>
        <w:t>АО «</w:t>
      </w:r>
      <w:proofErr w:type="spellStart"/>
      <w:r w:rsidR="00290EBA" w:rsidRPr="00A130C0">
        <w:rPr>
          <w:sz w:val="26"/>
          <w:szCs w:val="26"/>
        </w:rPr>
        <w:t>Спецавтохозяйство</w:t>
      </w:r>
      <w:proofErr w:type="spellEnd"/>
      <w:r w:rsidR="00290EBA" w:rsidRPr="00A130C0">
        <w:rPr>
          <w:sz w:val="26"/>
          <w:szCs w:val="26"/>
        </w:rPr>
        <w:t xml:space="preserve">» </w:t>
      </w:r>
      <w:r>
        <w:rPr>
          <w:sz w:val="26"/>
          <w:szCs w:val="26"/>
        </w:rPr>
        <w:t>в нарушение</w:t>
      </w:r>
      <w:r w:rsidRPr="00A130C0">
        <w:rPr>
          <w:sz w:val="26"/>
          <w:szCs w:val="26"/>
        </w:rPr>
        <w:t xml:space="preserve"> </w:t>
      </w:r>
      <w:r w:rsidR="00AD4F19" w:rsidRPr="00A130C0">
        <w:rPr>
          <w:sz w:val="26"/>
          <w:szCs w:val="26"/>
        </w:rPr>
        <w:t>ст.</w:t>
      </w:r>
      <w:r w:rsidR="00AD4F19">
        <w:rPr>
          <w:sz w:val="26"/>
          <w:szCs w:val="26"/>
        </w:rPr>
        <w:t xml:space="preserve"> </w:t>
      </w:r>
      <w:r w:rsidR="00AD4F19" w:rsidRPr="00A130C0">
        <w:rPr>
          <w:sz w:val="26"/>
          <w:szCs w:val="26"/>
        </w:rPr>
        <w:t>10</w:t>
      </w:r>
      <w:r w:rsidR="00AD4F19">
        <w:rPr>
          <w:sz w:val="26"/>
          <w:szCs w:val="26"/>
        </w:rPr>
        <w:t xml:space="preserve"> </w:t>
      </w:r>
      <w:r w:rsidR="00AD4F19" w:rsidRPr="00A130C0">
        <w:rPr>
          <w:sz w:val="26"/>
          <w:szCs w:val="26"/>
        </w:rPr>
        <w:t xml:space="preserve">Федерального закона от 02.05.2006 № 59-ФЗ «О порядке рассмотрения обращений граждан Российской Федерации» </w:t>
      </w:r>
      <w:r w:rsidR="00290EBA">
        <w:rPr>
          <w:sz w:val="26"/>
          <w:szCs w:val="26"/>
        </w:rPr>
        <w:t>заявителю гр. П. направлен</w:t>
      </w:r>
      <w:r w:rsidR="00290EBA" w:rsidRPr="00A130C0">
        <w:rPr>
          <w:sz w:val="26"/>
          <w:szCs w:val="26"/>
        </w:rPr>
        <w:t xml:space="preserve"> ответ</w:t>
      </w:r>
      <w:r w:rsidR="00290EBA">
        <w:rPr>
          <w:sz w:val="26"/>
          <w:szCs w:val="26"/>
        </w:rPr>
        <w:t>, который</w:t>
      </w:r>
      <w:r w:rsidR="00290EBA" w:rsidRPr="00A130C0">
        <w:rPr>
          <w:sz w:val="26"/>
          <w:szCs w:val="26"/>
        </w:rPr>
        <w:t xml:space="preserve"> уполномоченным должностным лицом подписан не был</w:t>
      </w:r>
      <w:r w:rsidR="00A13914">
        <w:rPr>
          <w:sz w:val="26"/>
          <w:szCs w:val="26"/>
        </w:rPr>
        <w:t>.</w:t>
      </w:r>
      <w:r w:rsidR="00290EBA" w:rsidRPr="00A130C0">
        <w:rPr>
          <w:sz w:val="26"/>
          <w:szCs w:val="26"/>
        </w:rPr>
        <w:t xml:space="preserve"> </w:t>
      </w:r>
    </w:p>
    <w:p w:rsidR="00C73568" w:rsidRDefault="00A13914" w:rsidP="00BF56D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</w:t>
      </w:r>
      <w:r w:rsidR="00BF56DF">
        <w:rPr>
          <w:sz w:val="26"/>
          <w:szCs w:val="26"/>
        </w:rPr>
        <w:t>генеральному директору АО «</w:t>
      </w:r>
      <w:proofErr w:type="spellStart"/>
      <w:r w:rsidR="00BF56DF">
        <w:rPr>
          <w:sz w:val="26"/>
          <w:szCs w:val="26"/>
        </w:rPr>
        <w:t>Спецавтохозяйство</w:t>
      </w:r>
      <w:proofErr w:type="spellEnd"/>
      <w:r w:rsidR="00BF56DF">
        <w:rPr>
          <w:sz w:val="26"/>
          <w:szCs w:val="26"/>
        </w:rPr>
        <w:t>» 07.02.2020 внесено представление, которое рассмотрено и удовлетворено, приняты меры по устранения выявленных нарушений.</w:t>
      </w:r>
      <w:r w:rsidR="00C73568" w:rsidRPr="00A130C0">
        <w:rPr>
          <w:sz w:val="26"/>
          <w:szCs w:val="26"/>
        </w:rPr>
        <w:t>»</w:t>
      </w:r>
    </w:p>
    <w:p w:rsidR="006858DE" w:rsidRDefault="006858DE" w:rsidP="006858DE">
      <w:pPr>
        <w:pStyle w:val="a3"/>
      </w:pPr>
      <w:r>
        <w:t xml:space="preserve">1) «За истекший период 2020 года прокуратурой района выявлено 697 нарушений, по постановлениям прокуратуры района к административной ответственности привлечено 4 лица, по результатам проведенных проверок прокуратурой района внесено 193 </w:t>
      </w:r>
      <w:r>
        <w:lastRenderedPageBreak/>
        <w:t xml:space="preserve">представления, к дисциплинарной ответственности привлечено 142 лица, на незаконные нормативные правовые акты принесено 118 протестов, в Смоленский районный суд Смоленской области направлено 35 исковых заявлений, 25 исковых заявлений рассмотрено и удовлетворено, остальные исковые заявления находятся на стадии рассмотрения, о недопустимости нарушения закона предостережено 2 лица, в порядке п. 2 ч. 2 ст. 37 УПК РФ направлено 5 материалов, по результатам проведения проверки по которым возбуждено 2 уголовных дела». </w:t>
      </w:r>
    </w:p>
    <w:p w:rsidR="006858DE" w:rsidRDefault="006858DE" w:rsidP="006858DE">
      <w:pPr>
        <w:pStyle w:val="a3"/>
      </w:pPr>
      <w:r>
        <w:t xml:space="preserve">2) «За истекший период 2020 года в сфере противодействия коррупции прокуратурой района выявлено 9 нарушений, по результатам проведенных проверок внесено 6 представлений, которые рассмотрены и удовлетворены, к дисциплинарной ответственности привлечено 2 лица, на незаконные нормативные правовые акты принесено 2 протеста». </w:t>
      </w:r>
    </w:p>
    <w:p w:rsidR="006858DE" w:rsidRDefault="006858DE" w:rsidP="006858DE">
      <w:pPr>
        <w:pStyle w:val="a3"/>
      </w:pPr>
      <w:r>
        <w:t xml:space="preserve">3) «За истекший период 2020 года в сфере защиты прав субъектов предпринимательской деятельности прокуратурой района выявлено 145 нарушения, по результатам проведенных проверок внесено 27 представлений, к дисциплинарной ответственности привлечено 20 лиц, на незаконные нормативные правовые акты принесено 6 протестов». </w:t>
      </w:r>
    </w:p>
    <w:p w:rsidR="006858DE" w:rsidRDefault="006858DE" w:rsidP="006858DE">
      <w:pPr>
        <w:pStyle w:val="a3"/>
      </w:pPr>
      <w:r>
        <w:t xml:space="preserve">4) «За истекший период 2020 года прокуратурой района в сфере соблюдения законодательства о государственной и муниципальной собственности выявлено 60 нарушений, по результатам проведенных проверок прокуратурой района внесено 5 представлений, к дисциплинарной ответственности привлечено 2 лица, на незаконные нормативные правовые акты принесено 15 протестов, в Смоленский районный суд Смоленской области направлено 9 исковых заявлений, 6 из которых рассмотрены и удовлетворены, остальные исковые заявления находятся на стадии рассмотрения». </w:t>
      </w:r>
    </w:p>
    <w:p w:rsidR="006858DE" w:rsidRDefault="006858DE" w:rsidP="006858DE">
      <w:pPr>
        <w:pStyle w:val="a3"/>
      </w:pPr>
      <w:r>
        <w:t xml:space="preserve">5) «За истекший период 2020 года прокуратурой района в сфере соблюдения законодательства о землепользовании выявлено 4 нарушения, по результатам проведенных проверок прокуратурой района внесено 1 представление, которое рассмотрено и удовлетворено, к дисциплинарной ответственности привлечено 1 лицо, на 1 незаконный нормативный правовой акт принесен протест, который находится на стадии рассмотрения». </w:t>
      </w:r>
    </w:p>
    <w:p w:rsidR="006858DE" w:rsidRDefault="006858DE" w:rsidP="006858DE">
      <w:pPr>
        <w:pStyle w:val="a3"/>
      </w:pPr>
      <w:r>
        <w:t xml:space="preserve">6) «За истекший период 2020 года прокуратурой района в сфере соблюдения законодательства о закупках товаров, работ, услуг для обеспечения государственных и муниципальных нужд выявлено 33 нарушения, по постановлению прокуратуры района к административной ответственности привлечено 2 лица, на незаконные нормативные правовые акты принесено 11 протестов, по результатам проведенных проверок прокуратурой района внесено 3 </w:t>
      </w:r>
    </w:p>
    <w:p w:rsidR="006858DE" w:rsidRDefault="006858DE" w:rsidP="006858DE">
      <w:pPr>
        <w:pStyle w:val="a3"/>
      </w:pPr>
      <w:r>
        <w:t xml:space="preserve">представления, которые рассмотрены и удовлетворены, к дисциплинарной ответственности привлечено 3 лица». </w:t>
      </w:r>
    </w:p>
    <w:p w:rsidR="006858DE" w:rsidRDefault="006858DE" w:rsidP="006858DE">
      <w:pPr>
        <w:pStyle w:val="a3"/>
      </w:pPr>
      <w:r>
        <w:t xml:space="preserve">7) «За истекший период 2020 года прокуратурой района в сфере соблюдения законодательства о бюджете выявлено 24 нарушения, по результатам проведенных проверок прокуратурой района внесено 10 представлений, к дисциплинарной ответственности привлечено 4 лиц, на незаконные нормативные правовые акты принесено 4 протеста». </w:t>
      </w:r>
    </w:p>
    <w:p w:rsidR="006858DE" w:rsidRDefault="006858DE" w:rsidP="006858DE">
      <w:pPr>
        <w:pStyle w:val="a3"/>
      </w:pPr>
      <w:r>
        <w:t xml:space="preserve">8) «За истекший период 2020 года прокуратурой района в сфере охраны окружающей среды и природопользования выявлено 35 нарушений, по постановлениям прокуратуры </w:t>
      </w:r>
      <w:r>
        <w:lastRenderedPageBreak/>
        <w:t xml:space="preserve">района к административной ответственности привлечено 1 лицо, по результатам проведенных проверок прокуратурой района внесено 11 представлений, к дисциплинарной ответственности привлечено 7 лиц, в Смоленский районный суд Смоленской области направлено 1 исковое заявление, о недопустимости нарушения закона предостережено 1 лицо». </w:t>
      </w:r>
    </w:p>
    <w:p w:rsidR="006858DE" w:rsidRDefault="006858DE" w:rsidP="006858DE">
      <w:pPr>
        <w:pStyle w:val="a3"/>
      </w:pPr>
      <w:r>
        <w:t xml:space="preserve">9) «За истекший период 2020 года прокуратурой района в сфере соблюдения законодательства о трудовых правах, охране труда и производственном травматизме, об оплате труда и о занятости выявлено 3 нарушения, по результатам проведенных проверок прокуратурой района внесено 2 представления, к дисциплинарной ответственности привлечено 1 лицо». </w:t>
      </w:r>
    </w:p>
    <w:p w:rsidR="006858DE" w:rsidRDefault="006858DE" w:rsidP="006858DE">
      <w:pPr>
        <w:pStyle w:val="a3"/>
      </w:pPr>
      <w:r>
        <w:t xml:space="preserve">10) «За истекший период 2020 года прокуратурой района в сфере соблюдения законодательства о жилищных правах выявлено 52 нарушения, по результатам проведенных проверок прокуратурой района внесено 24 представления, к дисциплинарной ответственности привлечено 13 лиц, в Смоленский районный суд Смоленской области направлено 4 исковых заявления». </w:t>
      </w:r>
    </w:p>
    <w:p w:rsidR="006858DE" w:rsidRDefault="006858DE" w:rsidP="006858DE">
      <w:pPr>
        <w:pStyle w:val="a3"/>
      </w:pPr>
      <w:r>
        <w:t xml:space="preserve">11) «За истекший период 2020 года прокуратурой района в сфере соблюдения законодательства об обращениях граждан выявлено 6 нарушений, по результатам проведенных проверок прокуратурой района внесено 5 представлений, к дисциплинарной ответственности привлечено 4 лица». </w:t>
      </w:r>
    </w:p>
    <w:p w:rsidR="006858DE" w:rsidRDefault="006858DE" w:rsidP="006858DE">
      <w:pPr>
        <w:pStyle w:val="a3"/>
      </w:pPr>
      <w:r>
        <w:t xml:space="preserve">12) «За истекший период 2020 года прокуратурой района в сфере защиты прав и интересов несовершеннолетних выявлено 107 нарушений, по результатам проведенных проверок прокуратурой района внесено 46 представлений, которые рассмотрены и удовлетворены, к дисциплинарной ответственности привлечено 48 лиц, в Смоленский районный суд Смоленской области направлено 3 исковых заявления, на 1 незаконный нормативный правовой акт принесен протест, который находится на стадии рассмотрения». </w:t>
      </w:r>
    </w:p>
    <w:p w:rsidR="006858DE" w:rsidRDefault="006858DE" w:rsidP="006858DE">
      <w:pPr>
        <w:pStyle w:val="a3"/>
      </w:pPr>
      <w:r>
        <w:t xml:space="preserve">13) «За истекший период 2020 года прокуратурой района в сфере жилищно-коммунального хозяйства выявлено 57 нарушений, по результатам проведенных проверок прокуратурой района внесено 8 представлений, к дисциплинарной </w:t>
      </w:r>
    </w:p>
    <w:p w:rsidR="006858DE" w:rsidRDefault="006858DE" w:rsidP="006858DE">
      <w:pPr>
        <w:pStyle w:val="a3"/>
      </w:pPr>
      <w:r>
        <w:t xml:space="preserve">ответственности привлечено 3 лица, на незаконные нормативные правовые акты принесено 16 протестов, в Смоленский районный суд Смоленской области направлено 3 исковых заявления, о недопустимости нарушения закона предостережено 1 лицо». </w:t>
      </w:r>
    </w:p>
    <w:p w:rsidR="006858DE" w:rsidRDefault="006858DE" w:rsidP="006858DE">
      <w:pPr>
        <w:pStyle w:val="a3"/>
      </w:pPr>
      <w:r>
        <w:t xml:space="preserve">14) «За истекший период 2020 года прокуратурой района в сфере безопасности дорожного движения выявлено 119 нарушений, по результатам проведенных проверок прокуратурой района внесено 22 представления, к дисциплинарной ответственности привлечено 13 лица, принесено 34 протеста, в Смоленский районный суд Смоленской области направлено 7 исковых заявлений, в порядке п. 2 ч. 2 ст. 37 УПК РФ направлено 2 материала». </w:t>
      </w:r>
    </w:p>
    <w:p w:rsidR="006858DE" w:rsidRDefault="006858DE" w:rsidP="006858DE">
      <w:pPr>
        <w:pStyle w:val="a3"/>
      </w:pPr>
      <w:r>
        <w:t xml:space="preserve">15) «За истекший период 2020 года прокуратурой района в сфере обеспечения безопасности граждан в местах массового пребывания выявлено 7 нарушений, по результатам проведенных проверок прокуратурой района внесено 2 представления, которое находится на стадии рассмотрения». </w:t>
      </w:r>
    </w:p>
    <w:p w:rsidR="006858DE" w:rsidRDefault="006858DE" w:rsidP="006858DE">
      <w:pPr>
        <w:pStyle w:val="a3"/>
      </w:pPr>
      <w:r>
        <w:lastRenderedPageBreak/>
        <w:t xml:space="preserve">16) «За истекший период 2020 года прокуратурой района при осуществлении надзора за исполнением законов на досудебной стадии уголовного судопроизводства выявлено 758 нарушений, направлено 23 требования об устранении нарушений федерального законодательства в порядке п. 3 ч. 2 ст. 37 УПК РФ, внесено 18 представлений и информаций об устранении нарушений, по мерам прокурорского реагирования к дисциплинарной ответственности привлечено 19 лиц». </w:t>
      </w:r>
    </w:p>
    <w:p w:rsidR="006858DE" w:rsidRPr="00A130C0" w:rsidRDefault="006858DE" w:rsidP="00BF56DF">
      <w:pPr>
        <w:ind w:firstLine="540"/>
        <w:jc w:val="both"/>
        <w:rPr>
          <w:sz w:val="26"/>
          <w:szCs w:val="26"/>
        </w:rPr>
      </w:pPr>
      <w:bookmarkStart w:id="0" w:name="_GoBack"/>
      <w:bookmarkEnd w:id="0"/>
    </w:p>
    <w:sectPr w:rsidR="006858DE" w:rsidRPr="00A1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B3"/>
    <w:rsid w:val="000702FB"/>
    <w:rsid w:val="00086AC6"/>
    <w:rsid w:val="000D333A"/>
    <w:rsid w:val="000F1EA5"/>
    <w:rsid w:val="001064B3"/>
    <w:rsid w:val="001B38C4"/>
    <w:rsid w:val="001E6DAF"/>
    <w:rsid w:val="00203D12"/>
    <w:rsid w:val="00207E4D"/>
    <w:rsid w:val="00277D7A"/>
    <w:rsid w:val="00290EBA"/>
    <w:rsid w:val="002F6CD2"/>
    <w:rsid w:val="00372DED"/>
    <w:rsid w:val="005819BA"/>
    <w:rsid w:val="00602FAF"/>
    <w:rsid w:val="006858DE"/>
    <w:rsid w:val="006D6A0A"/>
    <w:rsid w:val="007510FE"/>
    <w:rsid w:val="007822A8"/>
    <w:rsid w:val="00811A53"/>
    <w:rsid w:val="00875605"/>
    <w:rsid w:val="00981DCC"/>
    <w:rsid w:val="009B1FC5"/>
    <w:rsid w:val="00A130C0"/>
    <w:rsid w:val="00A13914"/>
    <w:rsid w:val="00A33A2F"/>
    <w:rsid w:val="00AD4F19"/>
    <w:rsid w:val="00AE09E3"/>
    <w:rsid w:val="00B22012"/>
    <w:rsid w:val="00BF56DF"/>
    <w:rsid w:val="00C06751"/>
    <w:rsid w:val="00C73568"/>
    <w:rsid w:val="00DD3A76"/>
    <w:rsid w:val="00E10869"/>
    <w:rsid w:val="00F05A48"/>
    <w:rsid w:val="00F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58F05-1BB8-4017-ABFA-5B4A1186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875605"/>
    <w:rPr>
      <w:rFonts w:ascii="Times New Roman" w:hAnsi="Times New Roman" w:cs="Times New Roman" w:hint="default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858D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Анна Юрьевна</dc:creator>
  <cp:keywords/>
  <dc:description/>
  <cp:lastModifiedBy>Vitalina Pavlova</cp:lastModifiedBy>
  <cp:revision>47</cp:revision>
  <dcterms:created xsi:type="dcterms:W3CDTF">2020-01-21T12:42:00Z</dcterms:created>
  <dcterms:modified xsi:type="dcterms:W3CDTF">2020-04-22T16:13:00Z</dcterms:modified>
</cp:coreProperties>
</file>