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DCA6" w14:textId="77777777" w:rsidR="005770CA" w:rsidRDefault="00325DAF" w:rsidP="005770CA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55A8D5" wp14:editId="4D3AAD26">
            <wp:simplePos x="0" y="0"/>
            <wp:positionH relativeFrom="column">
              <wp:posOffset>2880360</wp:posOffset>
            </wp:positionH>
            <wp:positionV relativeFrom="paragraph">
              <wp:posOffset>13335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29BA61" w14:textId="77777777" w:rsidR="001F19FE" w:rsidRDefault="00325DAF" w:rsidP="00325DAF">
      <w:pPr>
        <w:tabs>
          <w:tab w:val="left" w:pos="44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1DFC831" w14:textId="77777777" w:rsidR="001F19FE" w:rsidRDefault="001F19FE" w:rsidP="005770CA">
      <w:pPr>
        <w:jc w:val="right"/>
        <w:rPr>
          <w:b/>
          <w:bCs/>
          <w:sz w:val="28"/>
          <w:szCs w:val="28"/>
        </w:rPr>
      </w:pPr>
    </w:p>
    <w:p w14:paraId="310FFF68" w14:textId="77777777" w:rsidR="001F19FE" w:rsidRDefault="001F19FE" w:rsidP="005770CA">
      <w:pPr>
        <w:jc w:val="right"/>
        <w:rPr>
          <w:b/>
          <w:bCs/>
          <w:sz w:val="28"/>
          <w:szCs w:val="28"/>
        </w:rPr>
      </w:pPr>
    </w:p>
    <w:p w14:paraId="4DC5F925" w14:textId="77777777" w:rsidR="001F19FE" w:rsidRDefault="001F19FE" w:rsidP="005770CA">
      <w:pPr>
        <w:jc w:val="right"/>
        <w:rPr>
          <w:b/>
          <w:bCs/>
          <w:sz w:val="28"/>
          <w:szCs w:val="28"/>
        </w:rPr>
      </w:pPr>
    </w:p>
    <w:p w14:paraId="3EF3DB68" w14:textId="77777777" w:rsidR="001F19FE" w:rsidRDefault="001F19FE" w:rsidP="005770CA">
      <w:pPr>
        <w:jc w:val="right"/>
        <w:rPr>
          <w:b/>
          <w:bCs/>
          <w:sz w:val="28"/>
          <w:szCs w:val="28"/>
        </w:rPr>
      </w:pPr>
    </w:p>
    <w:p w14:paraId="2C34EBE4" w14:textId="77777777" w:rsidR="001F19FE" w:rsidRDefault="001F19FE" w:rsidP="005770CA">
      <w:pPr>
        <w:jc w:val="right"/>
        <w:rPr>
          <w:b/>
          <w:bCs/>
          <w:sz w:val="28"/>
          <w:szCs w:val="28"/>
        </w:rPr>
      </w:pPr>
    </w:p>
    <w:p w14:paraId="054A4BC5" w14:textId="475E643D" w:rsidR="0036303F" w:rsidRPr="005770CA" w:rsidRDefault="001F19FE" w:rsidP="003630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6303F" w:rsidRPr="005770CA">
        <w:rPr>
          <w:b/>
          <w:bCs/>
          <w:sz w:val="28"/>
          <w:szCs w:val="28"/>
        </w:rPr>
        <w:t xml:space="preserve">ДМИНИСТРАЦИЯ </w:t>
      </w:r>
      <w:r>
        <w:rPr>
          <w:b/>
          <w:bCs/>
          <w:sz w:val="28"/>
          <w:szCs w:val="28"/>
        </w:rPr>
        <w:t xml:space="preserve"> </w:t>
      </w:r>
      <w:r w:rsidR="00495AB1">
        <w:rPr>
          <w:b/>
          <w:bCs/>
          <w:sz w:val="28"/>
          <w:szCs w:val="28"/>
        </w:rPr>
        <w:t>МИХНОВСКОГО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0E49720D" w14:textId="77777777" w:rsidR="0036303F" w:rsidRPr="005770CA" w:rsidRDefault="009D7426" w:rsidP="0036303F">
      <w:pPr>
        <w:jc w:val="center"/>
        <w:rPr>
          <w:b/>
          <w:bCs/>
          <w:sz w:val="28"/>
          <w:szCs w:val="28"/>
        </w:rPr>
      </w:pPr>
      <w:r w:rsidRPr="005770CA">
        <w:rPr>
          <w:b/>
          <w:bCs/>
          <w:sz w:val="28"/>
          <w:szCs w:val="28"/>
        </w:rPr>
        <w:t>СМОЛЕНСКОГО РАЙОНА</w:t>
      </w:r>
      <w:r w:rsidR="0036303F" w:rsidRPr="005770CA">
        <w:rPr>
          <w:b/>
          <w:bCs/>
          <w:sz w:val="28"/>
          <w:szCs w:val="28"/>
        </w:rPr>
        <w:t xml:space="preserve"> СМОЛЕНСКОЙ ОБЛАСТИ</w:t>
      </w:r>
    </w:p>
    <w:p w14:paraId="32A91A04" w14:textId="77777777" w:rsidR="0036303F" w:rsidRDefault="0036303F" w:rsidP="0036303F">
      <w:pPr>
        <w:jc w:val="center"/>
        <w:rPr>
          <w:b/>
          <w:bCs/>
          <w:sz w:val="28"/>
          <w:szCs w:val="28"/>
        </w:rPr>
      </w:pPr>
    </w:p>
    <w:p w14:paraId="1C57D543" w14:textId="77777777" w:rsidR="009D7426" w:rsidRDefault="009D7426" w:rsidP="0036303F">
      <w:pPr>
        <w:jc w:val="center"/>
        <w:rPr>
          <w:b/>
          <w:bCs/>
          <w:sz w:val="28"/>
          <w:szCs w:val="28"/>
        </w:rPr>
      </w:pPr>
    </w:p>
    <w:p w14:paraId="709D1B97" w14:textId="77777777" w:rsidR="009D7426" w:rsidRDefault="009D7426" w:rsidP="0036303F">
      <w:pPr>
        <w:jc w:val="center"/>
        <w:rPr>
          <w:b/>
          <w:bCs/>
          <w:sz w:val="28"/>
          <w:szCs w:val="28"/>
        </w:rPr>
      </w:pPr>
    </w:p>
    <w:p w14:paraId="56386F28" w14:textId="77777777" w:rsidR="0036303F" w:rsidRDefault="0036303F" w:rsidP="0036303F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14:paraId="4E0D42BF" w14:textId="77777777" w:rsidR="0036303F" w:rsidRPr="00F745FE" w:rsidRDefault="0036303F" w:rsidP="0036303F">
      <w:pPr>
        <w:jc w:val="center"/>
        <w:rPr>
          <w:b/>
          <w:bCs/>
          <w:sz w:val="28"/>
          <w:szCs w:val="28"/>
        </w:rPr>
      </w:pPr>
    </w:p>
    <w:p w14:paraId="6DC684D5" w14:textId="66995811" w:rsidR="0036303F" w:rsidRDefault="0036303F" w:rsidP="0036303F">
      <w:pPr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8865E2">
        <w:rPr>
          <w:sz w:val="28"/>
          <w:szCs w:val="28"/>
        </w:rPr>
        <w:t>2</w:t>
      </w:r>
      <w:r w:rsidR="00495AB1">
        <w:rPr>
          <w:sz w:val="28"/>
          <w:szCs w:val="28"/>
        </w:rPr>
        <w:t>3.11</w:t>
      </w:r>
      <w:r w:rsidR="008865E2">
        <w:rPr>
          <w:sz w:val="28"/>
          <w:szCs w:val="28"/>
        </w:rPr>
        <w:t>.2016</w:t>
      </w:r>
      <w:r w:rsidR="00325DAF">
        <w:rPr>
          <w:sz w:val="28"/>
          <w:szCs w:val="28"/>
        </w:rPr>
        <w:t xml:space="preserve">                                                  </w:t>
      </w:r>
      <w:r w:rsidR="008865E2">
        <w:rPr>
          <w:sz w:val="28"/>
          <w:szCs w:val="28"/>
        </w:rPr>
        <w:t xml:space="preserve">                        </w:t>
      </w:r>
      <w:r w:rsidR="00325D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495AB1">
        <w:rPr>
          <w:sz w:val="28"/>
          <w:szCs w:val="28"/>
        </w:rPr>
        <w:t>1152</w:t>
      </w:r>
    </w:p>
    <w:p w14:paraId="73E2CB59" w14:textId="77777777" w:rsidR="0036303F" w:rsidRDefault="0036303F" w:rsidP="0036303F">
      <w:pPr>
        <w:jc w:val="center"/>
        <w:rPr>
          <w:b/>
          <w:bCs/>
          <w:sz w:val="28"/>
          <w:szCs w:val="28"/>
        </w:rPr>
      </w:pPr>
    </w:p>
    <w:p w14:paraId="5EA00BCB" w14:textId="189778DD" w:rsidR="0036303F" w:rsidRDefault="00900F5E" w:rsidP="009E72C6">
      <w:pPr>
        <w:pStyle w:val="ConsNormal"/>
        <w:widowControl/>
        <w:ind w:right="5669" w:firstLine="0"/>
        <w:jc w:val="both"/>
        <w:rPr>
          <w:sz w:val="28"/>
        </w:rPr>
      </w:pPr>
      <w:r w:rsidRPr="00CB42E8">
        <w:rPr>
          <w:rFonts w:ascii="Times New Roman" w:hAnsi="Times New Roman" w:cs="Times New Roman"/>
          <w:sz w:val="28"/>
          <w:szCs w:val="28"/>
        </w:rPr>
        <w:t>Об утверждении Методики расчета 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E8">
        <w:rPr>
          <w:rFonts w:ascii="Times New Roman" w:hAnsi="Times New Roman" w:cs="Times New Roman"/>
          <w:sz w:val="28"/>
          <w:szCs w:val="28"/>
        </w:rPr>
        <w:t>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E8">
        <w:rPr>
          <w:rFonts w:ascii="Times New Roman" w:hAnsi="Times New Roman" w:cs="Times New Roman"/>
          <w:sz w:val="28"/>
          <w:szCs w:val="28"/>
        </w:rPr>
        <w:t>передаваемых из бюджета</w:t>
      </w:r>
      <w:r w:rsidR="009C69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9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Hlk53408063"/>
      <w:r w:rsidR="000D7115">
        <w:rPr>
          <w:rFonts w:ascii="Times New Roman" w:hAnsi="Times New Roman" w:cs="Times New Roman"/>
          <w:sz w:val="28"/>
          <w:szCs w:val="28"/>
        </w:rPr>
        <w:t>Михновского</w:t>
      </w:r>
      <w:bookmarkEnd w:id="0"/>
      <w:r w:rsidR="00CF50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115">
        <w:rPr>
          <w:rFonts w:ascii="Times New Roman" w:hAnsi="Times New Roman" w:cs="Times New Roman"/>
          <w:sz w:val="28"/>
          <w:szCs w:val="28"/>
        </w:rPr>
        <w:t>Смоленского</w:t>
      </w:r>
      <w:r w:rsidR="00CF503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E8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E8">
        <w:rPr>
          <w:rFonts w:ascii="Times New Roman" w:hAnsi="Times New Roman" w:cs="Times New Roman"/>
          <w:sz w:val="28"/>
          <w:szCs w:val="28"/>
        </w:rPr>
        <w:t>бюджету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Смоленский район</w:t>
      </w:r>
      <w:r w:rsidRPr="00CB42E8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E8">
        <w:rPr>
          <w:rFonts w:ascii="Times New Roman" w:hAnsi="Times New Roman" w:cs="Times New Roman"/>
          <w:sz w:val="28"/>
          <w:szCs w:val="28"/>
        </w:rPr>
        <w:t>на осуществление части полномочий</w:t>
      </w:r>
      <w:r w:rsidR="009D742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соответствии с заключенными соглашениями</w:t>
      </w:r>
    </w:p>
    <w:p w14:paraId="3CF14B54" w14:textId="77777777" w:rsidR="0036303F" w:rsidRDefault="0036303F" w:rsidP="0036303F">
      <w:pPr>
        <w:autoSpaceDE w:val="0"/>
        <w:autoSpaceDN w:val="0"/>
        <w:adjustRightInd w:val="0"/>
        <w:jc w:val="both"/>
        <w:rPr>
          <w:sz w:val="28"/>
        </w:rPr>
      </w:pPr>
    </w:p>
    <w:p w14:paraId="0FE3B487" w14:textId="77777777" w:rsidR="00900F5E" w:rsidRDefault="00900F5E" w:rsidP="0036303F">
      <w:pPr>
        <w:autoSpaceDE w:val="0"/>
        <w:autoSpaceDN w:val="0"/>
        <w:adjustRightInd w:val="0"/>
        <w:jc w:val="both"/>
        <w:rPr>
          <w:sz w:val="28"/>
        </w:rPr>
      </w:pPr>
    </w:p>
    <w:p w14:paraId="2D915ECF" w14:textId="54FC4609" w:rsidR="0036303F" w:rsidRDefault="00900F5E" w:rsidP="005A2680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115FEC">
        <w:rPr>
          <w:rFonts w:ascii="Times New Roman" w:hAnsi="Times New Roman"/>
          <w:sz w:val="28"/>
        </w:rPr>
        <w:t>В соответствии со статьей 142.5 Бюджетного кодекса Российской Федерации</w:t>
      </w:r>
      <w:r w:rsidR="005A2680">
        <w:rPr>
          <w:rFonts w:ascii="Times New Roman" w:hAnsi="Times New Roman"/>
          <w:sz w:val="28"/>
        </w:rPr>
        <w:t xml:space="preserve">, </w:t>
      </w:r>
      <w:r w:rsidR="005A2680" w:rsidRPr="005A2680">
        <w:t xml:space="preserve"> </w:t>
      </w:r>
      <w:r w:rsidR="005A2680" w:rsidRPr="005A2680">
        <w:rPr>
          <w:rFonts w:ascii="Times New Roman" w:hAnsi="Times New Roman"/>
          <w:sz w:val="28"/>
        </w:rPr>
        <w:t>ст. 1</w:t>
      </w:r>
      <w:r w:rsidR="009C6912">
        <w:rPr>
          <w:rFonts w:ascii="Times New Roman" w:hAnsi="Times New Roman"/>
          <w:sz w:val="28"/>
        </w:rPr>
        <w:t>4</w:t>
      </w:r>
      <w:r w:rsidR="005A2680" w:rsidRPr="005A2680">
        <w:rPr>
          <w:rFonts w:ascii="Times New Roman" w:hAnsi="Times New Roman"/>
          <w:sz w:val="28"/>
        </w:rPr>
        <w:t xml:space="preserve"> Федерального закона от 06</w:t>
      </w:r>
      <w:r w:rsidR="009C6912">
        <w:rPr>
          <w:rFonts w:ascii="Times New Roman" w:hAnsi="Times New Roman"/>
          <w:sz w:val="28"/>
        </w:rPr>
        <w:t xml:space="preserve"> октября </w:t>
      </w:r>
      <w:r w:rsidR="005A2680" w:rsidRPr="005A2680">
        <w:rPr>
          <w:rFonts w:ascii="Times New Roman" w:hAnsi="Times New Roman"/>
          <w:sz w:val="28"/>
        </w:rPr>
        <w:t>2003</w:t>
      </w:r>
      <w:r w:rsidR="009C6912">
        <w:rPr>
          <w:rFonts w:ascii="Times New Roman" w:hAnsi="Times New Roman"/>
          <w:sz w:val="28"/>
        </w:rPr>
        <w:t xml:space="preserve"> года</w:t>
      </w:r>
      <w:r w:rsidR="005A2680" w:rsidRPr="005A2680">
        <w:rPr>
          <w:rFonts w:ascii="Times New Roman" w:hAnsi="Times New Roman"/>
          <w:sz w:val="28"/>
        </w:rPr>
        <w:t xml:space="preserve"> № 131-ФЗ "Об общих принципах организации местного самоуправления в Российской Федерации", соглашениями между </w:t>
      </w:r>
      <w:r w:rsidR="00324879">
        <w:rPr>
          <w:rFonts w:ascii="Times New Roman" w:hAnsi="Times New Roman"/>
          <w:sz w:val="28"/>
        </w:rPr>
        <w:t xml:space="preserve">Администрацией муниципального образования </w:t>
      </w:r>
      <w:r w:rsidR="000D7115">
        <w:rPr>
          <w:rFonts w:ascii="Times New Roman" w:hAnsi="Times New Roman" w:cs="Times New Roman"/>
          <w:sz w:val="28"/>
          <w:szCs w:val="28"/>
        </w:rPr>
        <w:t>Михновского</w:t>
      </w:r>
      <w:r w:rsidR="00CF503E">
        <w:rPr>
          <w:rFonts w:ascii="Times New Roman" w:hAnsi="Times New Roman"/>
          <w:sz w:val="28"/>
        </w:rPr>
        <w:t xml:space="preserve"> сельск</w:t>
      </w:r>
      <w:r w:rsidR="00324879">
        <w:rPr>
          <w:rFonts w:ascii="Times New Roman" w:hAnsi="Times New Roman"/>
          <w:sz w:val="28"/>
        </w:rPr>
        <w:t>ого</w:t>
      </w:r>
      <w:r w:rsidR="00CF503E">
        <w:rPr>
          <w:rFonts w:ascii="Times New Roman" w:hAnsi="Times New Roman"/>
          <w:sz w:val="28"/>
        </w:rPr>
        <w:t xml:space="preserve"> поселени</w:t>
      </w:r>
      <w:r w:rsidR="00324879">
        <w:rPr>
          <w:rFonts w:ascii="Times New Roman" w:hAnsi="Times New Roman"/>
          <w:sz w:val="28"/>
        </w:rPr>
        <w:t>я</w:t>
      </w:r>
      <w:r w:rsidR="005A2680">
        <w:rPr>
          <w:rFonts w:ascii="Times New Roman" w:hAnsi="Times New Roman"/>
          <w:sz w:val="28"/>
        </w:rPr>
        <w:t xml:space="preserve"> Смоленского района Смоленской области</w:t>
      </w:r>
      <w:r w:rsidR="00C8658D">
        <w:rPr>
          <w:rFonts w:ascii="Times New Roman" w:hAnsi="Times New Roman"/>
          <w:sz w:val="28"/>
        </w:rPr>
        <w:t xml:space="preserve"> и Администрацией муниципального образования «</w:t>
      </w:r>
      <w:r w:rsidR="00BF4A62">
        <w:rPr>
          <w:rFonts w:ascii="Times New Roman" w:hAnsi="Times New Roman"/>
          <w:sz w:val="28"/>
        </w:rPr>
        <w:t xml:space="preserve">Смоленский </w:t>
      </w:r>
      <w:r w:rsidR="00C8658D">
        <w:rPr>
          <w:rFonts w:ascii="Times New Roman" w:hAnsi="Times New Roman"/>
          <w:sz w:val="28"/>
        </w:rPr>
        <w:t xml:space="preserve">район» </w:t>
      </w:r>
      <w:r w:rsidR="00BF4A62">
        <w:rPr>
          <w:rFonts w:ascii="Times New Roman" w:hAnsi="Times New Roman"/>
          <w:sz w:val="28"/>
        </w:rPr>
        <w:t xml:space="preserve">Смоленской </w:t>
      </w:r>
      <w:r w:rsidR="00C8658D">
        <w:rPr>
          <w:rFonts w:ascii="Times New Roman" w:hAnsi="Times New Roman"/>
          <w:sz w:val="28"/>
        </w:rPr>
        <w:t>области</w:t>
      </w:r>
      <w:r w:rsidR="005A2680" w:rsidRPr="005A2680">
        <w:rPr>
          <w:rFonts w:ascii="Times New Roman" w:hAnsi="Times New Roman"/>
          <w:sz w:val="28"/>
        </w:rPr>
        <w:t xml:space="preserve"> </w:t>
      </w:r>
      <w:r w:rsidR="005A2680">
        <w:rPr>
          <w:rFonts w:ascii="Times New Roman" w:hAnsi="Times New Roman"/>
          <w:sz w:val="28"/>
        </w:rPr>
        <w:t xml:space="preserve">на осуществление части полномочий по решению вопросов местного значения </w:t>
      </w:r>
      <w:r w:rsidR="00324879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</w:t>
      </w:r>
    </w:p>
    <w:p w14:paraId="3CEEF4C8" w14:textId="77777777" w:rsidR="005A2680" w:rsidRPr="00461634" w:rsidRDefault="005A2680" w:rsidP="005A2680">
      <w:pPr>
        <w:pStyle w:val="a5"/>
        <w:ind w:firstLine="709"/>
        <w:jc w:val="both"/>
        <w:rPr>
          <w:sz w:val="28"/>
          <w:szCs w:val="28"/>
        </w:rPr>
      </w:pPr>
    </w:p>
    <w:p w14:paraId="36315E5F" w14:textId="7F4F5C56" w:rsidR="0036303F" w:rsidRDefault="0036303F" w:rsidP="003630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33EF3">
        <w:rPr>
          <w:sz w:val="28"/>
          <w:szCs w:val="28"/>
        </w:rPr>
        <w:t>ДМИНИСТРАЦИ</w:t>
      </w:r>
      <w:r w:rsidR="00492B8C">
        <w:rPr>
          <w:sz w:val="28"/>
          <w:szCs w:val="28"/>
        </w:rPr>
        <w:t>Я</w:t>
      </w:r>
      <w:r w:rsidRPr="00B33EF3">
        <w:rPr>
          <w:sz w:val="28"/>
          <w:szCs w:val="28"/>
        </w:rPr>
        <w:t xml:space="preserve"> МУНИЦИПАЛЬНОГО ОБРАЗОВАНИЯ </w:t>
      </w:r>
      <w:r w:rsidR="000D7115">
        <w:rPr>
          <w:sz w:val="28"/>
          <w:szCs w:val="28"/>
        </w:rPr>
        <w:t>МИХНОВСКОГО</w:t>
      </w:r>
      <w:r w:rsidR="009C6912">
        <w:rPr>
          <w:sz w:val="28"/>
          <w:szCs w:val="28"/>
        </w:rPr>
        <w:t xml:space="preserve"> СЕЛЬСКОГО ПОСЕЛЕНИЯ </w:t>
      </w:r>
      <w:r w:rsidRPr="00B33EF3">
        <w:rPr>
          <w:sz w:val="28"/>
          <w:szCs w:val="28"/>
        </w:rPr>
        <w:t>СМОЛЕНСК</w:t>
      </w:r>
      <w:r w:rsidR="009C6912">
        <w:rPr>
          <w:sz w:val="28"/>
          <w:szCs w:val="28"/>
        </w:rPr>
        <w:t>ОГО</w:t>
      </w:r>
      <w:r w:rsidRPr="00B33EF3">
        <w:rPr>
          <w:sz w:val="28"/>
          <w:szCs w:val="28"/>
        </w:rPr>
        <w:t xml:space="preserve"> РАЙОН</w:t>
      </w:r>
      <w:r w:rsidR="009C6912">
        <w:rPr>
          <w:sz w:val="28"/>
          <w:szCs w:val="28"/>
        </w:rPr>
        <w:t>А</w:t>
      </w:r>
      <w:r w:rsidRPr="00B33EF3">
        <w:rPr>
          <w:sz w:val="28"/>
          <w:szCs w:val="28"/>
        </w:rPr>
        <w:t xml:space="preserve"> СМОЛЕНСКОЙ ОБЛАСТИ  ПОСТАНОВЛЯЕТ:</w:t>
      </w:r>
    </w:p>
    <w:p w14:paraId="1EFE2174" w14:textId="77777777" w:rsidR="0036303F" w:rsidRPr="005C3FA4" w:rsidRDefault="0036303F" w:rsidP="0036303F">
      <w:pPr>
        <w:pStyle w:val="a3"/>
        <w:ind w:firstLine="0"/>
        <w:jc w:val="both"/>
        <w:rPr>
          <w:szCs w:val="28"/>
        </w:rPr>
      </w:pPr>
    </w:p>
    <w:p w14:paraId="165628CC" w14:textId="0EA63C9E" w:rsidR="009E72C6" w:rsidRPr="008028B4" w:rsidRDefault="009E72C6" w:rsidP="009E72C6">
      <w:pPr>
        <w:pStyle w:val="a7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75"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Pr="008028B4">
        <w:rPr>
          <w:rFonts w:ascii="Times New Roman" w:hAnsi="Times New Roman"/>
          <w:sz w:val="28"/>
        </w:rPr>
        <w:t xml:space="preserve">Утвердить прилагаемую Методику </w:t>
      </w:r>
      <w:r w:rsidRPr="00CB034B">
        <w:rPr>
          <w:rFonts w:ascii="Times New Roman" w:hAnsi="Times New Roman"/>
          <w:sz w:val="28"/>
        </w:rPr>
        <w:t xml:space="preserve">расчета объемов межбюджетных трансфертов, </w:t>
      </w:r>
      <w:r w:rsidR="00694E06" w:rsidRPr="00CB42E8">
        <w:rPr>
          <w:rFonts w:ascii="Times New Roman" w:hAnsi="Times New Roman" w:cs="Times New Roman"/>
          <w:sz w:val="28"/>
          <w:szCs w:val="28"/>
        </w:rPr>
        <w:t>передаваемых из бюджета</w:t>
      </w:r>
      <w:r w:rsidR="00694E06">
        <w:rPr>
          <w:rFonts w:ascii="Times New Roman" w:hAnsi="Times New Roman" w:cs="Times New Roman"/>
          <w:sz w:val="28"/>
          <w:szCs w:val="28"/>
        </w:rPr>
        <w:t xml:space="preserve"> </w:t>
      </w:r>
      <w:r w:rsidR="003248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F19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7115">
        <w:rPr>
          <w:rFonts w:ascii="Times New Roman" w:hAnsi="Times New Roman" w:cs="Times New Roman"/>
          <w:sz w:val="28"/>
          <w:szCs w:val="28"/>
        </w:rPr>
        <w:t>Михновского</w:t>
      </w:r>
      <w:r w:rsidR="005112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E06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5112C3">
        <w:rPr>
          <w:rFonts w:ascii="Times New Roman" w:hAnsi="Times New Roman" w:cs="Times New Roman"/>
          <w:sz w:val="28"/>
          <w:szCs w:val="28"/>
        </w:rPr>
        <w:t>ого</w:t>
      </w:r>
      <w:r w:rsidR="00694E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12C3">
        <w:rPr>
          <w:rFonts w:ascii="Times New Roman" w:hAnsi="Times New Roman" w:cs="Times New Roman"/>
          <w:sz w:val="28"/>
          <w:szCs w:val="28"/>
        </w:rPr>
        <w:t>а</w:t>
      </w:r>
      <w:r w:rsidR="00694E06">
        <w:rPr>
          <w:rFonts w:ascii="Times New Roman" w:hAnsi="Times New Roman" w:cs="Times New Roman"/>
          <w:sz w:val="28"/>
          <w:szCs w:val="28"/>
        </w:rPr>
        <w:t xml:space="preserve"> </w:t>
      </w:r>
      <w:r w:rsidR="00694E06" w:rsidRPr="00CB42E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94E06">
        <w:rPr>
          <w:rFonts w:ascii="Times New Roman" w:hAnsi="Times New Roman" w:cs="Times New Roman"/>
          <w:sz w:val="28"/>
          <w:szCs w:val="28"/>
        </w:rPr>
        <w:t xml:space="preserve"> </w:t>
      </w:r>
      <w:r w:rsidR="00694E06" w:rsidRPr="00CB42E8">
        <w:rPr>
          <w:rFonts w:ascii="Times New Roman" w:hAnsi="Times New Roman" w:cs="Times New Roman"/>
          <w:sz w:val="28"/>
          <w:szCs w:val="28"/>
        </w:rPr>
        <w:t>бюджету муниципального образования</w:t>
      </w:r>
      <w:r w:rsidR="00694E06">
        <w:rPr>
          <w:rFonts w:ascii="Times New Roman" w:hAnsi="Times New Roman" w:cs="Times New Roman"/>
          <w:sz w:val="28"/>
          <w:szCs w:val="28"/>
        </w:rPr>
        <w:t xml:space="preserve"> </w:t>
      </w:r>
      <w:r w:rsidR="00694E06" w:rsidRPr="00CB42E8">
        <w:rPr>
          <w:rFonts w:ascii="Times New Roman" w:hAnsi="Times New Roman" w:cs="Times New Roman"/>
          <w:sz w:val="28"/>
          <w:szCs w:val="28"/>
        </w:rPr>
        <w:t>«</w:t>
      </w:r>
      <w:r w:rsidR="00694E06">
        <w:rPr>
          <w:rFonts w:ascii="Times New Roman" w:hAnsi="Times New Roman" w:cs="Times New Roman"/>
          <w:sz w:val="28"/>
          <w:szCs w:val="28"/>
        </w:rPr>
        <w:t>Смоленский район</w:t>
      </w:r>
      <w:r w:rsidR="00694E06" w:rsidRPr="00CB42E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694E06">
        <w:rPr>
          <w:rFonts w:ascii="Times New Roman" w:hAnsi="Times New Roman" w:cs="Times New Roman"/>
          <w:sz w:val="28"/>
          <w:szCs w:val="28"/>
        </w:rPr>
        <w:t xml:space="preserve"> </w:t>
      </w:r>
      <w:r w:rsidR="00694E06" w:rsidRPr="00CB42E8">
        <w:rPr>
          <w:rFonts w:ascii="Times New Roman" w:hAnsi="Times New Roman" w:cs="Times New Roman"/>
          <w:sz w:val="28"/>
          <w:szCs w:val="28"/>
        </w:rPr>
        <w:t>на осуществление части полномочий</w:t>
      </w:r>
      <w:r w:rsidR="00694E0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соответствии с заключенными соглашениями.</w:t>
      </w:r>
    </w:p>
    <w:p w14:paraId="0267E2CB" w14:textId="2DBF17B4" w:rsidR="00923563" w:rsidRDefault="009E72C6" w:rsidP="009E72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7A48">
        <w:rPr>
          <w:sz w:val="28"/>
          <w:szCs w:val="28"/>
        </w:rPr>
        <w:t xml:space="preserve">. </w:t>
      </w:r>
      <w:r w:rsidR="00923563">
        <w:rPr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</w:t>
      </w:r>
      <w:r w:rsidR="009E2B57">
        <w:rPr>
          <w:sz w:val="28"/>
          <w:szCs w:val="28"/>
        </w:rPr>
        <w:t xml:space="preserve"> возникшие</w:t>
      </w:r>
      <w:r w:rsidR="00923563">
        <w:rPr>
          <w:sz w:val="28"/>
          <w:szCs w:val="28"/>
        </w:rPr>
        <w:t xml:space="preserve"> с 01 января 201</w:t>
      </w:r>
      <w:r w:rsidR="00610AF6">
        <w:rPr>
          <w:sz w:val="28"/>
          <w:szCs w:val="28"/>
        </w:rPr>
        <w:t>7</w:t>
      </w:r>
      <w:r w:rsidR="00923563">
        <w:rPr>
          <w:sz w:val="28"/>
          <w:szCs w:val="28"/>
        </w:rPr>
        <w:t xml:space="preserve"> года.</w:t>
      </w:r>
    </w:p>
    <w:p w14:paraId="66744090" w14:textId="77777777" w:rsidR="0036303F" w:rsidRDefault="009E72C6" w:rsidP="009E72C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303F">
        <w:rPr>
          <w:sz w:val="28"/>
          <w:szCs w:val="28"/>
        </w:rPr>
        <w:t>.</w:t>
      </w:r>
      <w:r w:rsidR="00A77A48">
        <w:rPr>
          <w:sz w:val="28"/>
          <w:szCs w:val="28"/>
        </w:rPr>
        <w:t xml:space="preserve"> </w:t>
      </w:r>
      <w:r w:rsidR="0036303F">
        <w:rPr>
          <w:sz w:val="28"/>
          <w:szCs w:val="28"/>
        </w:rPr>
        <w:t xml:space="preserve">Контроль за исполнением </w:t>
      </w:r>
      <w:r w:rsidR="0036303F" w:rsidRPr="00E227BA">
        <w:rPr>
          <w:sz w:val="28"/>
          <w:szCs w:val="28"/>
        </w:rPr>
        <w:t xml:space="preserve">настоящего </w:t>
      </w:r>
      <w:r w:rsidR="0036303F">
        <w:rPr>
          <w:sz w:val="28"/>
          <w:szCs w:val="28"/>
        </w:rPr>
        <w:t xml:space="preserve">постановления </w:t>
      </w:r>
      <w:r w:rsidR="00B91583">
        <w:rPr>
          <w:sz w:val="28"/>
          <w:szCs w:val="28"/>
        </w:rPr>
        <w:t>оставляю за собой.</w:t>
      </w:r>
    </w:p>
    <w:p w14:paraId="14DDC4B6" w14:textId="77777777" w:rsidR="0036303F" w:rsidRDefault="0036303F" w:rsidP="0036303F">
      <w:pPr>
        <w:pStyle w:val="a3"/>
        <w:tabs>
          <w:tab w:val="left" w:pos="0"/>
        </w:tabs>
        <w:ind w:right="-80" w:firstLine="0"/>
        <w:jc w:val="both"/>
      </w:pPr>
    </w:p>
    <w:p w14:paraId="1AD02FEB" w14:textId="77777777" w:rsidR="009D7426" w:rsidRDefault="009D7426" w:rsidP="0036303F">
      <w:pPr>
        <w:pStyle w:val="a3"/>
        <w:tabs>
          <w:tab w:val="left" w:pos="0"/>
        </w:tabs>
        <w:ind w:right="-80" w:firstLine="0"/>
        <w:jc w:val="both"/>
      </w:pPr>
    </w:p>
    <w:p w14:paraId="3FCB0DE2" w14:textId="77777777" w:rsidR="009E062B" w:rsidRDefault="009E062B" w:rsidP="009E06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BE063D3" w14:textId="42AEC88A" w:rsidR="003B6BAD" w:rsidRDefault="000D7115" w:rsidP="009E0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Михновского </w:t>
      </w:r>
      <w:r w:rsidR="003B6BAD">
        <w:rPr>
          <w:sz w:val="28"/>
          <w:szCs w:val="28"/>
        </w:rPr>
        <w:t xml:space="preserve">сельского поселения </w:t>
      </w:r>
    </w:p>
    <w:p w14:paraId="1A6295DB" w14:textId="1E73C8FC" w:rsidR="00EE335B" w:rsidRDefault="009E062B" w:rsidP="009E06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</w:t>
      </w:r>
      <w:r w:rsidR="003B6BA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B6BAD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                                      </w:t>
      </w:r>
      <w:r w:rsidR="000D7115">
        <w:rPr>
          <w:sz w:val="28"/>
          <w:szCs w:val="28"/>
        </w:rPr>
        <w:t xml:space="preserve">А.И.Берлинов </w:t>
      </w:r>
    </w:p>
    <w:p w14:paraId="531BC44E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6B46C4B1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14F4AAC5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094813C6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2D2B3BFE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6EA9476D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6F261DBA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244F4F99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11AD7122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45D9E2F1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52E41D3A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14422692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48CE631D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30BD3297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654AA9A3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7C5AC9CC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41FC936A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11B0308A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2F42C83E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3008CF83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5D0D9806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6D8E0A4C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7D2E09EE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6A3FE745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30982CFE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5902C777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5AAB0D1A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6F22755C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17FD3F3D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696FC187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7F6044FC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2B437BCC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56F10B83" w14:textId="77777777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78538896" w14:textId="7BEB3BA3" w:rsidR="00DE61BB" w:rsidRDefault="00DE61BB" w:rsidP="00DE61B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0D7115">
        <w:rPr>
          <w:sz w:val="28"/>
          <w:szCs w:val="28"/>
        </w:rPr>
        <w:t>Михновского</w:t>
      </w:r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14:paraId="37ABE731" w14:textId="5206CA7F" w:rsidR="00DE61BB" w:rsidRDefault="00DE61BB" w:rsidP="00DE61BB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28.04.2016 № </w:t>
      </w:r>
      <w:r w:rsidR="0064631D">
        <w:rPr>
          <w:sz w:val="28"/>
          <w:szCs w:val="28"/>
        </w:rPr>
        <w:t>1152</w:t>
      </w:r>
    </w:p>
    <w:p w14:paraId="58D110A6" w14:textId="77777777" w:rsidR="00DE61BB" w:rsidRDefault="00DE61BB" w:rsidP="00DE61BB">
      <w:pPr>
        <w:autoSpaceDE w:val="0"/>
        <w:autoSpaceDN w:val="0"/>
        <w:adjustRightInd w:val="0"/>
        <w:rPr>
          <w:sz w:val="28"/>
          <w:szCs w:val="28"/>
        </w:rPr>
      </w:pPr>
    </w:p>
    <w:p w14:paraId="6778A5F1" w14:textId="77777777" w:rsidR="00DE61BB" w:rsidRDefault="00DE61BB" w:rsidP="00DE61BB">
      <w:pPr>
        <w:autoSpaceDE w:val="0"/>
        <w:autoSpaceDN w:val="0"/>
        <w:adjustRightInd w:val="0"/>
        <w:rPr>
          <w:sz w:val="28"/>
          <w:szCs w:val="28"/>
        </w:rPr>
      </w:pPr>
    </w:p>
    <w:p w14:paraId="1A82EF23" w14:textId="77777777" w:rsidR="00DE61BB" w:rsidRDefault="00DE61BB" w:rsidP="00DE61BB">
      <w:pPr>
        <w:autoSpaceDE w:val="0"/>
        <w:autoSpaceDN w:val="0"/>
        <w:adjustRightInd w:val="0"/>
        <w:rPr>
          <w:sz w:val="28"/>
          <w:szCs w:val="28"/>
        </w:rPr>
      </w:pPr>
    </w:p>
    <w:p w14:paraId="2C1CCA5D" w14:textId="77777777" w:rsidR="00DE61BB" w:rsidRDefault="00DE61BB" w:rsidP="00DE61BB">
      <w:pPr>
        <w:autoSpaceDE w:val="0"/>
        <w:autoSpaceDN w:val="0"/>
        <w:adjustRightInd w:val="0"/>
        <w:rPr>
          <w:sz w:val="28"/>
          <w:szCs w:val="28"/>
        </w:rPr>
      </w:pPr>
    </w:p>
    <w:p w14:paraId="678C118C" w14:textId="77777777" w:rsidR="00DE61BB" w:rsidRDefault="00DE61BB" w:rsidP="00DE61BB">
      <w:pPr>
        <w:shd w:val="clear" w:color="auto" w:fill="FFFFFF"/>
        <w:spacing w:before="75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14:paraId="038A17CE" w14:textId="13AE69B7" w:rsidR="00DE61BB" w:rsidRDefault="00DE61BB" w:rsidP="00DE61BB">
      <w:pPr>
        <w:pStyle w:val="a5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расчета объемов межбюджетных трансфертов, передаваемых из бюджета муниципального образования Администрации </w:t>
      </w:r>
      <w:r w:rsidR="000D7115" w:rsidRPr="000D7115">
        <w:rPr>
          <w:rFonts w:ascii="Times New Roman" w:hAnsi="Times New Roman" w:cs="Times New Roman"/>
          <w:b/>
          <w:bCs/>
          <w:sz w:val="28"/>
          <w:szCs w:val="28"/>
        </w:rPr>
        <w:t>Михновского</w:t>
      </w:r>
      <w:r w:rsidRPr="000D7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бюджет муниципального образования «Смоленский район»  Смоленской области </w:t>
      </w:r>
      <w:r>
        <w:rPr>
          <w:rFonts w:ascii="Times New Roman" w:hAnsi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</w:p>
    <w:p w14:paraId="63BFFB8C" w14:textId="77777777" w:rsidR="00DE61BB" w:rsidRDefault="00DE61BB" w:rsidP="00DE61BB">
      <w:pPr>
        <w:shd w:val="clear" w:color="auto" w:fill="FFFFFF"/>
        <w:spacing w:before="75"/>
        <w:jc w:val="center"/>
        <w:rPr>
          <w:b/>
          <w:sz w:val="28"/>
        </w:rPr>
      </w:pPr>
    </w:p>
    <w:p w14:paraId="57220F29" w14:textId="31E6A082" w:rsidR="00DE61BB" w:rsidRDefault="00DE61BB" w:rsidP="00DE61BB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1. Методика расчета объемов межбюджетных трансфертов, передаваемых из бюджета муниципального образования Администрации </w:t>
      </w:r>
      <w:r w:rsidR="000D7115">
        <w:rPr>
          <w:rFonts w:ascii="Times New Roman" w:hAnsi="Times New Roman" w:cs="Times New Roman"/>
          <w:sz w:val="28"/>
          <w:szCs w:val="28"/>
        </w:rPr>
        <w:t>Михновского</w:t>
      </w:r>
      <w:r w:rsidR="000D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Смоленского района Смоленской области в бюджет муниципального образования «Смоленский район» Смоленской области на осуществление части полномочий по решению вопросов местного значения в соответствии с заключенными соглашениями (далее – Методика)  определяет цели предоставления и порядок расчета объемов межбюджетных трансфертов, передаваемых из бюджета  муниципального образования Администрации </w:t>
      </w:r>
      <w:r w:rsidR="000D7115">
        <w:rPr>
          <w:rFonts w:ascii="Times New Roman" w:hAnsi="Times New Roman" w:cs="Times New Roman"/>
          <w:sz w:val="28"/>
          <w:szCs w:val="28"/>
        </w:rPr>
        <w:t>Михновского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(далее - поселения) в бюджет муниципального образования «Смоленский район» Смоленской области (далее – межбюджетные трансферты) на осуществление части полномочий по решению вопросов местного значения в соответствии с заключенными соглашениями.</w:t>
      </w:r>
    </w:p>
    <w:p w14:paraId="50AC87E9" w14:textId="77777777" w:rsidR="00DE61BB" w:rsidRDefault="00DE61BB" w:rsidP="00DE61BB">
      <w:pPr>
        <w:shd w:val="clear" w:color="auto" w:fill="FFFFFF"/>
        <w:spacing w:before="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Межбюджетные трансферты предоставляются в целях финансового обеспечения для осуществления исполнения расходной части местного бюджета  в рамках переданных полномочий поселения.</w:t>
      </w:r>
    </w:p>
    <w:p w14:paraId="05E6E4B1" w14:textId="77777777" w:rsidR="00DE61BB" w:rsidRDefault="00DE61BB" w:rsidP="00DE61BB">
      <w:pPr>
        <w:shd w:val="clear" w:color="auto" w:fill="FFFFFF"/>
        <w:spacing w:before="75" w:after="7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3. Объемы межбюджетных трансфертов, предоставляемых из бюджета поселения в бюджет муниципального района, определяются по следующей формуле:</w:t>
      </w:r>
    </w:p>
    <w:p w14:paraId="05E01520" w14:textId="77777777" w:rsidR="00DE61BB" w:rsidRDefault="00DE61BB" w:rsidP="00DE61BB">
      <w:pPr>
        <w:shd w:val="clear" w:color="auto" w:fill="FFFFFF"/>
        <w:spacing w:before="75" w:after="7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ОМТ = ФОТ + РМ,</w:t>
      </w:r>
    </w:p>
    <w:p w14:paraId="0097104C" w14:textId="77777777" w:rsidR="00DE61BB" w:rsidRDefault="00DE61BB" w:rsidP="00DE61BB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ОМТ – объем межбюджетного трансферта, предоставляемый из бюджета поселения, округленный до целых тысяч рублей;</w:t>
      </w:r>
    </w:p>
    <w:p w14:paraId="3E58D268" w14:textId="77777777" w:rsidR="00DE61BB" w:rsidRDefault="00DE61BB" w:rsidP="00DE61BB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 - размер фонда оплаты труда с начислениями работников, осуществляющих переданные полномочия;</w:t>
      </w:r>
    </w:p>
    <w:p w14:paraId="708CAC5B" w14:textId="77777777" w:rsidR="00DE61BB" w:rsidRDefault="00DE61BB" w:rsidP="00DE61BB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РМ – расходные материалы.</w:t>
      </w:r>
    </w:p>
    <w:p w14:paraId="5FBD1CC9" w14:textId="77777777" w:rsidR="00DE61BB" w:rsidRDefault="00DE61BB" w:rsidP="00DE61BB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Объем предоставляемых из бюджета поселения в бюджет муниципального образования «Смоленский район» Смоленской области межбюджетных трансфертов может быть увеличен в порядке, определенном настоящей Методикой.</w:t>
      </w:r>
    </w:p>
    <w:p w14:paraId="7506436D" w14:textId="77777777" w:rsidR="00AC7441" w:rsidRDefault="00AC7441" w:rsidP="009E062B">
      <w:pPr>
        <w:jc w:val="both"/>
      </w:pPr>
    </w:p>
    <w:sectPr w:rsidR="00AC7441" w:rsidSect="003B6BA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E191C"/>
    <w:multiLevelType w:val="hybridMultilevel"/>
    <w:tmpl w:val="BA0283DE"/>
    <w:lvl w:ilvl="0" w:tplc="6360BC7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E7E"/>
    <w:rsid w:val="00012499"/>
    <w:rsid w:val="00016BEA"/>
    <w:rsid w:val="00026184"/>
    <w:rsid w:val="00032C30"/>
    <w:rsid w:val="000567B8"/>
    <w:rsid w:val="000C0B6E"/>
    <w:rsid w:val="000D4F92"/>
    <w:rsid w:val="000D7115"/>
    <w:rsid w:val="00153836"/>
    <w:rsid w:val="001F19FE"/>
    <w:rsid w:val="002106A1"/>
    <w:rsid w:val="002D6255"/>
    <w:rsid w:val="00324879"/>
    <w:rsid w:val="00325DAF"/>
    <w:rsid w:val="003356BD"/>
    <w:rsid w:val="00361AED"/>
    <w:rsid w:val="0036303F"/>
    <w:rsid w:val="0036464E"/>
    <w:rsid w:val="003B6BAD"/>
    <w:rsid w:val="00431E67"/>
    <w:rsid w:val="00492B8C"/>
    <w:rsid w:val="00495AB1"/>
    <w:rsid w:val="005112C3"/>
    <w:rsid w:val="0052550B"/>
    <w:rsid w:val="005464CA"/>
    <w:rsid w:val="005770CA"/>
    <w:rsid w:val="00586C8D"/>
    <w:rsid w:val="005A2680"/>
    <w:rsid w:val="005C0983"/>
    <w:rsid w:val="00610AF6"/>
    <w:rsid w:val="0064631D"/>
    <w:rsid w:val="00686657"/>
    <w:rsid w:val="00694E06"/>
    <w:rsid w:val="006B5E0B"/>
    <w:rsid w:val="007A41C6"/>
    <w:rsid w:val="008865E2"/>
    <w:rsid w:val="008A0563"/>
    <w:rsid w:val="00900F5E"/>
    <w:rsid w:val="00923563"/>
    <w:rsid w:val="009C6912"/>
    <w:rsid w:val="009D7426"/>
    <w:rsid w:val="009E062B"/>
    <w:rsid w:val="009E2B57"/>
    <w:rsid w:val="009E72C6"/>
    <w:rsid w:val="009F1AF3"/>
    <w:rsid w:val="00A7484C"/>
    <w:rsid w:val="00A77A48"/>
    <w:rsid w:val="00AC7441"/>
    <w:rsid w:val="00AF1F68"/>
    <w:rsid w:val="00B10204"/>
    <w:rsid w:val="00B30EF0"/>
    <w:rsid w:val="00B33DD2"/>
    <w:rsid w:val="00B91583"/>
    <w:rsid w:val="00BF4A62"/>
    <w:rsid w:val="00C60E7E"/>
    <w:rsid w:val="00C6610F"/>
    <w:rsid w:val="00C736CF"/>
    <w:rsid w:val="00C8658D"/>
    <w:rsid w:val="00CB28EC"/>
    <w:rsid w:val="00CB4853"/>
    <w:rsid w:val="00CF503E"/>
    <w:rsid w:val="00D53EB5"/>
    <w:rsid w:val="00DE61BB"/>
    <w:rsid w:val="00E7790D"/>
    <w:rsid w:val="00EC352F"/>
    <w:rsid w:val="00EE335B"/>
    <w:rsid w:val="00F72AB9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FCA4"/>
  <w15:docId w15:val="{165BBD91-C5AC-4C55-9343-84AE04F0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77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00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00F5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00F5E"/>
  </w:style>
  <w:style w:type="paragraph" w:styleId="a7">
    <w:name w:val="List Paragraph"/>
    <w:basedOn w:val="a"/>
    <w:uiPriority w:val="34"/>
    <w:qFormat/>
    <w:rsid w:val="009E72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C74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BUH-PC</cp:lastModifiedBy>
  <cp:revision>28</cp:revision>
  <cp:lastPrinted>2020-10-12T12:16:00Z</cp:lastPrinted>
  <dcterms:created xsi:type="dcterms:W3CDTF">2016-04-21T10:50:00Z</dcterms:created>
  <dcterms:modified xsi:type="dcterms:W3CDTF">2020-10-12T14:12:00Z</dcterms:modified>
</cp:coreProperties>
</file>