
<file path=[Content_Types].xml><?xml version="1.0" encoding="utf-8"?>
<Types xmlns="http://schemas.openxmlformats.org/package/2006/content-types">
  <Default Extension="jpeg" ContentType="image/jpeg"/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DB" w:rsidRDefault="00A450DB" w:rsidP="00794378">
      <w:pPr>
        <w:tabs>
          <w:tab w:val="left" w:pos="2680"/>
        </w:tabs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5714696C" wp14:editId="451D2921">
            <wp:extent cx="971550" cy="62928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78" w:rsidRDefault="00794378" w:rsidP="00794378">
      <w:pPr>
        <w:tabs>
          <w:tab w:val="left" w:pos="2680"/>
        </w:tabs>
        <w:ind w:firstLine="567"/>
        <w:jc w:val="center"/>
        <w:rPr>
          <w:b/>
        </w:rPr>
      </w:pPr>
    </w:p>
    <w:p w:rsidR="00AC4AD0" w:rsidRDefault="00175B12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:rsidR="00AC4AD0" w:rsidRDefault="00175B12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:rsidR="00AC4AD0" w:rsidRDefault="00AC4AD0">
      <w:pPr>
        <w:tabs>
          <w:tab w:val="left" w:pos="2680"/>
        </w:tabs>
        <w:ind w:firstLine="567"/>
        <w:rPr>
          <w:b/>
        </w:rPr>
      </w:pPr>
    </w:p>
    <w:p w:rsidR="00AC4AD0" w:rsidRDefault="00AC4AD0">
      <w:pPr>
        <w:ind w:firstLine="567"/>
      </w:pPr>
    </w:p>
    <w:p w:rsidR="00AC4AD0" w:rsidRDefault="00175B12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:rsidR="00AC4AD0" w:rsidRDefault="00AC4AD0">
      <w:pPr>
        <w:ind w:firstLine="567"/>
        <w:jc w:val="right"/>
        <w:rPr>
          <w:b/>
        </w:rPr>
      </w:pPr>
    </w:p>
    <w:p w:rsidR="00401D7F" w:rsidRDefault="00175B12">
      <w:pPr>
        <w:jc w:val="both"/>
        <w:rPr>
          <w:b/>
        </w:rPr>
      </w:pPr>
      <w:r>
        <w:rPr>
          <w:b/>
        </w:rPr>
        <w:t>от «</w:t>
      </w:r>
      <w:r w:rsidR="00D921BD">
        <w:rPr>
          <w:b/>
        </w:rPr>
        <w:t xml:space="preserve"> </w:t>
      </w:r>
      <w:r w:rsidR="00CB025D">
        <w:rPr>
          <w:b/>
        </w:rPr>
        <w:t xml:space="preserve"> </w:t>
      </w:r>
      <w:r w:rsidR="00CB5729">
        <w:rPr>
          <w:b/>
        </w:rPr>
        <w:t>20</w:t>
      </w:r>
      <w:r w:rsidR="005E5B9C">
        <w:rPr>
          <w:b/>
        </w:rPr>
        <w:t xml:space="preserve"> </w:t>
      </w:r>
      <w:r w:rsidR="00CB025D">
        <w:rPr>
          <w:b/>
        </w:rPr>
        <w:t xml:space="preserve">» </w:t>
      </w:r>
      <w:r w:rsidR="00401D7F">
        <w:rPr>
          <w:b/>
        </w:rPr>
        <w:t xml:space="preserve"> </w:t>
      </w:r>
      <w:r w:rsidR="00D921BD">
        <w:rPr>
          <w:b/>
        </w:rPr>
        <w:t xml:space="preserve">декабря </w:t>
      </w:r>
      <w:r w:rsidR="005E5B9C">
        <w:rPr>
          <w:b/>
        </w:rPr>
        <w:t xml:space="preserve"> </w:t>
      </w:r>
      <w:r>
        <w:rPr>
          <w:b/>
        </w:rPr>
        <w:t>201</w:t>
      </w:r>
      <w:r w:rsidR="00401D7F">
        <w:rPr>
          <w:b/>
        </w:rPr>
        <w:t>9</w:t>
      </w:r>
      <w:r>
        <w:rPr>
          <w:b/>
        </w:rPr>
        <w:t>года</w:t>
      </w:r>
      <w:r w:rsidR="00401D7F">
        <w:rPr>
          <w:b/>
        </w:rPr>
        <w:t xml:space="preserve">                                                      </w:t>
      </w:r>
      <w:r w:rsidR="00CB025D">
        <w:rPr>
          <w:b/>
        </w:rPr>
        <w:t xml:space="preserve"> </w:t>
      </w:r>
      <w:r w:rsidR="005E5B9C">
        <w:rPr>
          <w:b/>
        </w:rPr>
        <w:t xml:space="preserve">                              №</w:t>
      </w:r>
      <w:r w:rsidR="00D921BD">
        <w:rPr>
          <w:b/>
        </w:rPr>
        <w:t xml:space="preserve"> </w:t>
      </w:r>
      <w:r w:rsidR="00CB5729">
        <w:rPr>
          <w:b/>
        </w:rPr>
        <w:t>22</w:t>
      </w:r>
    </w:p>
    <w:p w:rsidR="00794378" w:rsidRDefault="00794378" w:rsidP="00412AB5">
      <w:pPr>
        <w:ind w:right="5670"/>
        <w:jc w:val="both"/>
        <w:rPr>
          <w:b/>
        </w:rPr>
      </w:pPr>
    </w:p>
    <w:p w:rsidR="00401D7F" w:rsidRDefault="00401D7F" w:rsidP="00412AB5">
      <w:pPr>
        <w:ind w:right="5670"/>
        <w:jc w:val="both"/>
        <w:rPr>
          <w:b/>
        </w:rPr>
      </w:pPr>
      <w:r w:rsidRPr="00DF2AE7">
        <w:rPr>
          <w:b/>
        </w:rPr>
        <w:t>О внесении изменений и дополнений</w:t>
      </w:r>
      <w:r w:rsidR="00412AB5">
        <w:rPr>
          <w:b/>
        </w:rPr>
        <w:t xml:space="preserve"> </w:t>
      </w:r>
      <w:r w:rsidRPr="00DF2AE7">
        <w:rPr>
          <w:b/>
        </w:rPr>
        <w:t>в решение Совета Депутатов</w:t>
      </w:r>
      <w:r>
        <w:rPr>
          <w:b/>
        </w:rPr>
        <w:t xml:space="preserve"> </w:t>
      </w:r>
      <w:r w:rsidRPr="00DF2AE7">
        <w:rPr>
          <w:b/>
        </w:rPr>
        <w:t>Михновского</w:t>
      </w:r>
      <w:r w:rsidR="00412AB5">
        <w:rPr>
          <w:b/>
        </w:rPr>
        <w:t xml:space="preserve"> </w:t>
      </w:r>
      <w:r w:rsidRPr="00DF2AE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DF2AE7">
        <w:rPr>
          <w:b/>
        </w:rPr>
        <w:t>Смоленского района</w:t>
      </w:r>
      <w:r w:rsidR="00412AB5">
        <w:rPr>
          <w:b/>
        </w:rPr>
        <w:t xml:space="preserve"> </w:t>
      </w:r>
      <w:r w:rsidRPr="00DF2AE7">
        <w:rPr>
          <w:b/>
        </w:rPr>
        <w:t xml:space="preserve"> Смоленской области</w:t>
      </w:r>
      <w:r w:rsidR="00412AB5">
        <w:rPr>
          <w:b/>
        </w:rPr>
        <w:t xml:space="preserve"> </w:t>
      </w:r>
      <w:r w:rsidRPr="00DF2AE7">
        <w:rPr>
          <w:b/>
        </w:rPr>
        <w:t xml:space="preserve">№ </w:t>
      </w:r>
      <w:r>
        <w:rPr>
          <w:b/>
        </w:rPr>
        <w:t>32</w:t>
      </w:r>
      <w:r w:rsidR="00412AB5">
        <w:rPr>
          <w:b/>
        </w:rPr>
        <w:t xml:space="preserve"> </w:t>
      </w:r>
      <w:r>
        <w:rPr>
          <w:b/>
        </w:rPr>
        <w:t>от 20</w:t>
      </w:r>
      <w:r w:rsidRPr="00DF2AE7">
        <w:rPr>
          <w:b/>
        </w:rPr>
        <w:t xml:space="preserve"> декабря 201</w:t>
      </w:r>
      <w:r w:rsidR="00D37092">
        <w:rPr>
          <w:b/>
        </w:rPr>
        <w:t>8</w:t>
      </w:r>
      <w:r>
        <w:rPr>
          <w:b/>
        </w:rPr>
        <w:t xml:space="preserve"> года «О бюджете муниципального образования Михновского сельского поселения Смоленского</w:t>
      </w:r>
      <w:r w:rsidR="00412AB5">
        <w:rPr>
          <w:b/>
        </w:rPr>
        <w:t xml:space="preserve"> </w:t>
      </w:r>
      <w:r w:rsidR="00D97B59">
        <w:rPr>
          <w:b/>
        </w:rPr>
        <w:t>р</w:t>
      </w:r>
      <w:r>
        <w:rPr>
          <w:b/>
        </w:rPr>
        <w:t>айона Смоленской области на 2019 год и</w:t>
      </w:r>
      <w:r w:rsidR="00412AB5">
        <w:rPr>
          <w:b/>
        </w:rPr>
        <w:t xml:space="preserve"> </w:t>
      </w:r>
      <w:r>
        <w:rPr>
          <w:b/>
        </w:rPr>
        <w:t>плановый период 2020 и 2021годов»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40"/>
      </w:tblGrid>
      <w:tr w:rsidR="00AC4AD0">
        <w:tc>
          <w:tcPr>
            <w:tcW w:w="4928" w:type="dxa"/>
          </w:tcPr>
          <w:p w:rsidR="00AC4AD0" w:rsidRDefault="00AC4AD0" w:rsidP="00401D7F">
            <w:pPr>
              <w:rPr>
                <w:b/>
              </w:rPr>
            </w:pPr>
          </w:p>
        </w:tc>
        <w:tc>
          <w:tcPr>
            <w:tcW w:w="5140" w:type="dxa"/>
          </w:tcPr>
          <w:p w:rsidR="00AC4AD0" w:rsidRDefault="00AC4AD0" w:rsidP="00401D7F">
            <w:pPr>
              <w:ind w:firstLine="567"/>
              <w:rPr>
                <w:b/>
              </w:rPr>
            </w:pPr>
          </w:p>
        </w:tc>
      </w:tr>
    </w:tbl>
    <w:p w:rsidR="00AC4AD0" w:rsidRDefault="00175B12">
      <w:pPr>
        <w:ind w:firstLine="567"/>
        <w:jc w:val="both"/>
        <w:rPr>
          <w:b/>
        </w:rPr>
      </w:pPr>
      <w:r>
        <w:rPr>
          <w:b/>
        </w:rPr>
        <w:t>Статья 1</w:t>
      </w:r>
    </w:p>
    <w:p w:rsidR="00AC4AD0" w:rsidRDefault="00175B12">
      <w:pPr>
        <w:ind w:firstLine="567"/>
        <w:jc w:val="both"/>
      </w:pPr>
      <w:r>
        <w:rPr>
          <w:b/>
        </w:rPr>
        <w:tab/>
      </w:r>
      <w:r w:rsidRPr="00466A95">
        <w:rPr>
          <w:b/>
        </w:rPr>
        <w:t>1</w:t>
      </w:r>
      <w:r>
        <w:t>.Утвердить основные характеристики бюджета муниципального образования Михновского сельского поселения Смоленского района Смоленской области на 2019 год:</w:t>
      </w:r>
    </w:p>
    <w:p w:rsidR="00AC4AD0" w:rsidRDefault="00175B12">
      <w:pPr>
        <w:widowControl w:val="0"/>
        <w:ind w:firstLine="567"/>
        <w:jc w:val="both"/>
      </w:pPr>
      <w:r>
        <w:t xml:space="preserve"> 1) общий объем доходов местного бюджета на 2019</w:t>
      </w:r>
      <w:r w:rsidR="00412AB5">
        <w:t xml:space="preserve"> </w:t>
      </w:r>
      <w:r>
        <w:t xml:space="preserve">год в сумме </w:t>
      </w:r>
      <w:r w:rsidR="00450BAC">
        <w:t xml:space="preserve"> </w:t>
      </w:r>
      <w:r w:rsidR="00940A46">
        <w:t>39 647,8</w:t>
      </w:r>
      <w:r>
        <w:t xml:space="preserve"> тыс. рублей, в том числе объем безвозмездных поступлений в сумме </w:t>
      </w:r>
      <w:r w:rsidR="00940A46">
        <w:t>21 291,4</w:t>
      </w:r>
      <w:r>
        <w:t xml:space="preserve"> тыс. рублей, из которых объем получаемых межбюджетных трансфертов </w:t>
      </w:r>
      <w:r w:rsidR="00940A46">
        <w:t>20 948,4</w:t>
      </w:r>
      <w:r>
        <w:t xml:space="preserve"> тыс. рублей,</w:t>
      </w:r>
    </w:p>
    <w:p w:rsidR="00AC4AD0" w:rsidRDefault="00175B12">
      <w:pPr>
        <w:widowControl w:val="0"/>
        <w:ind w:firstLine="567"/>
        <w:jc w:val="both"/>
      </w:pPr>
      <w:r>
        <w:t xml:space="preserve"> 2) общий объем расходов местного бюджета на 2019 год в сумме </w:t>
      </w:r>
      <w:r w:rsidR="00940A46">
        <w:t xml:space="preserve"> 40 456,4</w:t>
      </w:r>
      <w:r w:rsidR="00D51B9A">
        <w:t>тыс</w:t>
      </w:r>
      <w:r>
        <w:t xml:space="preserve">. рублей; </w:t>
      </w:r>
    </w:p>
    <w:p w:rsidR="00AC4AD0" w:rsidRDefault="00175B12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>
        <w:rPr>
          <w:color w:val="000000" w:themeColor="text1"/>
        </w:rPr>
        <w:t xml:space="preserve">Утвердить дефицит местного бюджета на 2019г. в сумме </w:t>
      </w:r>
      <w:r w:rsidR="00450BAC">
        <w:rPr>
          <w:color w:val="000000" w:themeColor="text1"/>
        </w:rPr>
        <w:t>808</w:t>
      </w:r>
      <w:r>
        <w:rPr>
          <w:color w:val="000000" w:themeColor="text1"/>
        </w:rPr>
        <w:t>,</w:t>
      </w:r>
      <w:r w:rsidR="007D26BF">
        <w:rPr>
          <w:color w:val="000000" w:themeColor="text1"/>
        </w:rPr>
        <w:t>6</w:t>
      </w:r>
      <w:r>
        <w:rPr>
          <w:color w:val="000000" w:themeColor="text1"/>
        </w:rPr>
        <w:t xml:space="preserve"> тыс. рублей, что </w:t>
      </w:r>
      <w:r w:rsidRPr="00412AB5">
        <w:t xml:space="preserve">составляет </w:t>
      </w:r>
      <w:r w:rsidR="00412AB5" w:rsidRPr="00412AB5">
        <w:t>4,4</w:t>
      </w:r>
      <w:r w:rsidRPr="00412AB5">
        <w:t xml:space="preserve">% от </w:t>
      </w:r>
      <w:r>
        <w:rPr>
          <w:color w:val="000000" w:themeColor="text1"/>
        </w:rPr>
        <w:t>утвержденного общего объема доходов бюджета, без учета утвержденного объема безвозмездных поступлений</w:t>
      </w:r>
    </w:p>
    <w:p w:rsidR="00AC4AD0" w:rsidRDefault="00175B12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2019 году из бюджета Михновского сельского поселения Смоленского района Смоленской области, в сумме 20,3 тыс. рублей.</w:t>
      </w:r>
    </w:p>
    <w:p w:rsidR="00AC4AD0" w:rsidRDefault="00AC4AD0">
      <w:pPr>
        <w:widowControl w:val="0"/>
        <w:ind w:firstLine="567"/>
        <w:jc w:val="both"/>
      </w:pPr>
    </w:p>
    <w:p w:rsidR="00AC4AD0" w:rsidRDefault="00175B12">
      <w:pPr>
        <w:widowControl w:val="0"/>
        <w:ind w:firstLine="567"/>
        <w:jc w:val="both"/>
      </w:pPr>
      <w:r w:rsidRPr="00466A95">
        <w:rPr>
          <w:b/>
        </w:rPr>
        <w:t>2</w:t>
      </w:r>
      <w:r>
        <w:t>.Утвердить основные характеристики местного бюджета на плановый период 2020 и 2021 годов:</w:t>
      </w:r>
    </w:p>
    <w:p w:rsidR="00AC4AD0" w:rsidRDefault="00175B12">
      <w:pPr>
        <w:widowControl w:val="0"/>
        <w:ind w:firstLine="567"/>
        <w:jc w:val="both"/>
      </w:pPr>
      <w:proofErr w:type="gramStart"/>
      <w:r>
        <w:t xml:space="preserve">1) общий объем доходов местного бюджета на 2020 год в сумме </w:t>
      </w:r>
      <w:r w:rsidR="00A95657">
        <w:t>17 173,4</w:t>
      </w:r>
      <w:r>
        <w:t xml:space="preserve"> тыс. рублей, в том числе объем безвозмездных поступлений в сумме 1 585,3 тыс. рублей, из которых объем получаемых межбюджетных трансфертов 1 585,3тыс. рубле</w:t>
      </w:r>
      <w:r w:rsidR="00A95657">
        <w:t>й и на 2021 год в сумме 18 018,5</w:t>
      </w:r>
      <w:r>
        <w:t>тыс. рублей, в том числе объем безвозмездных поступлений в сумме 1 580,4 тыс. рублей, из</w:t>
      </w:r>
      <w:proofErr w:type="gramEnd"/>
      <w:r>
        <w:t xml:space="preserve"> которых объем получаемых межбюджетных трансфертов  1 580,4 тыс. рублей</w:t>
      </w:r>
    </w:p>
    <w:p w:rsidR="00AC4AD0" w:rsidRDefault="00175B12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>
        <w:t xml:space="preserve"> </w:t>
      </w:r>
      <w:proofErr w:type="gramStart"/>
      <w:r>
        <w:rPr>
          <w:sz w:val="28"/>
        </w:rPr>
        <w:t xml:space="preserve">2) </w:t>
      </w:r>
      <w:r>
        <w:t xml:space="preserve">общий объем расходов местного бюджета на 2020 год в сумме  </w:t>
      </w:r>
      <w:r w:rsidR="00A95657">
        <w:t>17</w:t>
      </w:r>
      <w:r w:rsidR="00412AB5">
        <w:t xml:space="preserve"> </w:t>
      </w:r>
      <w:r w:rsidR="00A95657">
        <w:t>173,4</w:t>
      </w:r>
      <w: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462,2 тыс. ру</w:t>
      </w:r>
      <w:r w:rsidR="00A95657">
        <w:t>блей и 2021 год в сумме 18 018,5</w:t>
      </w:r>
      <w:r>
        <w:t xml:space="preserve"> тыс. рублей, в том числе условно утвержденные</w:t>
      </w:r>
      <w:proofErr w:type="gramEnd"/>
      <w:r>
        <w:t xml:space="preserve">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1031,1 тыс. рублей</w:t>
      </w:r>
      <w:r>
        <w:rPr>
          <w:sz w:val="28"/>
        </w:rPr>
        <w:t>;</w:t>
      </w:r>
    </w:p>
    <w:p w:rsidR="00AC4AD0" w:rsidRDefault="00175B12">
      <w:pPr>
        <w:widowControl w:val="0"/>
        <w:ind w:firstLine="567"/>
        <w:jc w:val="both"/>
      </w:pPr>
      <w:r>
        <w:t xml:space="preserve">3) дефицит местного бюджета на 2020г.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2021г в сумме 0,0 тыс. рублей, что составляет 0,0 % от утвержденного общего </w:t>
      </w:r>
      <w:r>
        <w:lastRenderedPageBreak/>
        <w:t>объема доходов бюджета, без учета утвержденного объема безвозмездных поступлений;</w:t>
      </w:r>
    </w:p>
    <w:p w:rsidR="00AC4AD0" w:rsidRDefault="00175B12">
      <w:pPr>
        <w:widowControl w:val="0"/>
        <w:ind w:firstLine="567"/>
        <w:jc w:val="both"/>
      </w:pPr>
      <w:r>
        <w:t>4) Утвердить общий объем межбюджетных трансфертов, предоставляемых бюджетам бюджетной системы Российской Федерации в 2020году из бюджета Михновского сельского поселения Смоленского района Смоленской области, в сумме 20,</w:t>
      </w:r>
      <w:r w:rsidR="00412AB5">
        <w:t>4</w:t>
      </w:r>
      <w:r>
        <w:t xml:space="preserve"> тыс. рублей, в 2021 году из бюджета Михновского сельского поселения Смоленского района Смоленской области, в сумме 20,</w:t>
      </w:r>
      <w:r w:rsidR="00412AB5">
        <w:t xml:space="preserve">6 </w:t>
      </w:r>
      <w:r>
        <w:t>тыс. рублей.</w:t>
      </w:r>
    </w:p>
    <w:p w:rsidR="00AC4AD0" w:rsidRDefault="00AC4AD0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</w:p>
    <w:p w:rsidR="00AC4AD0" w:rsidRDefault="00175B12">
      <w:pPr>
        <w:tabs>
          <w:tab w:val="left" w:pos="7371"/>
        </w:tabs>
        <w:ind w:firstLine="567"/>
        <w:jc w:val="both"/>
      </w:pPr>
      <w:r>
        <w:t>Утвердить главных администраторов доходов бюджета Михновского сельского поселения Смоленского района Смоленской области согласно приложению №1 к настоящему решению.</w:t>
      </w:r>
    </w:p>
    <w:p w:rsidR="00466A95" w:rsidRDefault="00466A95">
      <w:pPr>
        <w:tabs>
          <w:tab w:val="left" w:pos="7371"/>
        </w:tabs>
        <w:ind w:firstLine="567"/>
        <w:jc w:val="both"/>
      </w:pPr>
    </w:p>
    <w:p w:rsidR="00AC4AD0" w:rsidRDefault="00175B12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3</w:t>
      </w:r>
    </w:p>
    <w:p w:rsidR="00AC4AD0" w:rsidRDefault="00175B12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2019</w:t>
      </w:r>
      <w:r w:rsidR="00412AB5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год и плановый период 2020 и 2021 годов согласно приложению №2 к настоящему решению.</w:t>
      </w:r>
    </w:p>
    <w:p w:rsidR="00466A95" w:rsidRDefault="00466A9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4 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главных администраторов </w:t>
      </w:r>
      <w:proofErr w:type="gramStart"/>
      <w:r>
        <w:rPr>
          <w:rFonts w:ascii="Times New Roman" w:hAnsi="Times New Roman"/>
          <w:sz w:val="24"/>
        </w:rPr>
        <w:t>источников финансирования дефицита бюджета муниципального образования Михновского сельского поселения</w:t>
      </w:r>
      <w:proofErr w:type="gramEnd"/>
      <w:r>
        <w:rPr>
          <w:rFonts w:ascii="Times New Roman" w:hAnsi="Times New Roman"/>
          <w:sz w:val="24"/>
        </w:rPr>
        <w:t xml:space="preserve"> Смоленского района Смоленской области на 2019 год и плановый период 2020 и 2021 годов согласно приложения №3 к настоящему решению.</w:t>
      </w:r>
    </w:p>
    <w:p w:rsidR="00466A95" w:rsidRDefault="00466A9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5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источники </w:t>
      </w:r>
      <w:proofErr w:type="gramStart"/>
      <w:r>
        <w:rPr>
          <w:rFonts w:ascii="Times New Roman" w:hAnsi="Times New Roman"/>
          <w:sz w:val="24"/>
        </w:rPr>
        <w:t>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</w:t>
      </w:r>
      <w:proofErr w:type="gramEnd"/>
      <w:r>
        <w:rPr>
          <w:rFonts w:ascii="Times New Roman" w:hAnsi="Times New Roman"/>
          <w:sz w:val="24"/>
        </w:rPr>
        <w:t xml:space="preserve"> Смоленского района Смоленской области на 2019 год и плановый период 2020 и 2021годов согласно приложению № 4 к настоящему решению.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6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Установить, что доходы бюджета муниципального образования Михновского сельского поселения Смоленского района Смоленской </w:t>
      </w:r>
      <w:proofErr w:type="gramStart"/>
      <w:r>
        <w:rPr>
          <w:rFonts w:ascii="Times New Roman" w:hAnsi="Times New Roman"/>
          <w:sz w:val="24"/>
        </w:rPr>
        <w:t>области, поступающие в 2019 году и плановый период 2020 и 2021годов формируются</w:t>
      </w:r>
      <w:proofErr w:type="gramEnd"/>
      <w:r>
        <w:rPr>
          <w:rFonts w:ascii="Times New Roman" w:hAnsi="Times New Roman"/>
          <w:sz w:val="24"/>
        </w:rPr>
        <w:t xml:space="preserve"> за счет: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- в соответствии с нормативами отчислений, установленными областным законом «Об областном бюджете на 2019 год и плановый период 2020 и 2021 годов»;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7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2019 год и плановый период 2020 и 2021 годов согласно приложению №5 к настоящему решению;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2019 год и плановый период 2020 и 2021 годов согласно приложению №6 к настоящему решению</w:t>
      </w:r>
      <w:r w:rsidR="00466A95">
        <w:rPr>
          <w:rFonts w:ascii="Times New Roman" w:hAnsi="Times New Roman"/>
          <w:sz w:val="24"/>
        </w:rPr>
        <w:t>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8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 и плановый период 2019 и 2020 годов согласно приложению № 7 к настоящему решению.</w:t>
      </w:r>
    </w:p>
    <w:p w:rsidR="00466A95" w:rsidRDefault="00466A9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9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</w:t>
      </w:r>
      <w:r>
        <w:rPr>
          <w:rFonts w:ascii="Times New Roman" w:hAnsi="Times New Roman"/>
          <w:sz w:val="24"/>
        </w:rPr>
        <w:lastRenderedPageBreak/>
        <w:t>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и 2021 годов согласно приложению № 8 к настоящему решению.</w:t>
      </w:r>
    </w:p>
    <w:p w:rsidR="00466A95" w:rsidRDefault="00466A9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10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и 2021 годов согласно приложению № 9 к настоящему решению.</w:t>
      </w:r>
      <w:proofErr w:type="gramEnd"/>
    </w:p>
    <w:p w:rsidR="00466A95" w:rsidRDefault="00466A9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:rsidR="00D37092" w:rsidRDefault="00D37092" w:rsidP="00D3709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11</w:t>
      </w:r>
    </w:p>
    <w:p w:rsidR="00AC4AD0" w:rsidRPr="00D37092" w:rsidRDefault="00D37092">
      <w:pPr>
        <w:pStyle w:val="ConsNormal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D37092">
        <w:rPr>
          <w:rFonts w:ascii="Times New Roman" w:hAnsi="Times New Roman"/>
          <w:color w:val="000000" w:themeColor="text1"/>
          <w:sz w:val="24"/>
        </w:rPr>
        <w:t>Утвердить общий объем бюджетных ассигнований, направляемых на исполнение публичных нормативных обязательств на 2019</w:t>
      </w:r>
      <w:r w:rsidR="00DD302A">
        <w:rPr>
          <w:rFonts w:ascii="Times New Roman" w:hAnsi="Times New Roman"/>
          <w:color w:val="000000" w:themeColor="text1"/>
          <w:sz w:val="24"/>
        </w:rPr>
        <w:t xml:space="preserve"> год и плановый  период 2020</w:t>
      </w:r>
      <w:r w:rsidR="00412AB5">
        <w:rPr>
          <w:rFonts w:ascii="Times New Roman" w:hAnsi="Times New Roman"/>
          <w:color w:val="000000" w:themeColor="text1"/>
          <w:sz w:val="24"/>
        </w:rPr>
        <w:t xml:space="preserve"> и </w:t>
      </w:r>
      <w:r w:rsidR="00DD302A">
        <w:rPr>
          <w:rFonts w:ascii="Times New Roman" w:hAnsi="Times New Roman"/>
          <w:color w:val="000000" w:themeColor="text1"/>
          <w:sz w:val="24"/>
        </w:rPr>
        <w:t>2</w:t>
      </w:r>
      <w:r w:rsidRPr="00D37092">
        <w:rPr>
          <w:rFonts w:ascii="Times New Roman" w:hAnsi="Times New Roman"/>
          <w:color w:val="000000" w:themeColor="text1"/>
          <w:sz w:val="24"/>
        </w:rPr>
        <w:t>021 годов:</w:t>
      </w:r>
    </w:p>
    <w:p w:rsidR="00D37092" w:rsidRPr="00D37092" w:rsidRDefault="00D37092">
      <w:pPr>
        <w:pStyle w:val="ConsNormal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D37092">
        <w:rPr>
          <w:rFonts w:ascii="Times New Roman" w:hAnsi="Times New Roman"/>
          <w:color w:val="000000" w:themeColor="text1"/>
          <w:sz w:val="24"/>
        </w:rPr>
        <w:t>1)  2019 год в сумме</w:t>
      </w:r>
      <w:r w:rsidR="00DD302A">
        <w:rPr>
          <w:rFonts w:ascii="Times New Roman" w:hAnsi="Times New Roman"/>
          <w:color w:val="000000" w:themeColor="text1"/>
          <w:sz w:val="24"/>
        </w:rPr>
        <w:t xml:space="preserve"> </w:t>
      </w:r>
      <w:r w:rsidRPr="00D37092">
        <w:rPr>
          <w:rFonts w:ascii="Times New Roman" w:hAnsi="Times New Roman"/>
          <w:color w:val="000000" w:themeColor="text1"/>
          <w:sz w:val="24"/>
        </w:rPr>
        <w:t>6</w:t>
      </w:r>
      <w:r w:rsidR="00940A46">
        <w:rPr>
          <w:rFonts w:ascii="Times New Roman" w:hAnsi="Times New Roman"/>
          <w:color w:val="000000" w:themeColor="text1"/>
          <w:sz w:val="24"/>
        </w:rPr>
        <w:t>8,</w:t>
      </w:r>
      <w:r w:rsidRPr="00D37092">
        <w:rPr>
          <w:rFonts w:ascii="Times New Roman" w:hAnsi="Times New Roman"/>
          <w:color w:val="000000" w:themeColor="text1"/>
          <w:sz w:val="24"/>
        </w:rPr>
        <w:t>0 тыс.</w:t>
      </w:r>
      <w:r w:rsidR="00534537">
        <w:rPr>
          <w:rFonts w:ascii="Times New Roman" w:hAnsi="Times New Roman"/>
          <w:color w:val="000000" w:themeColor="text1"/>
          <w:sz w:val="24"/>
        </w:rPr>
        <w:t xml:space="preserve"> </w:t>
      </w:r>
      <w:r w:rsidRPr="00D37092">
        <w:rPr>
          <w:rFonts w:ascii="Times New Roman" w:hAnsi="Times New Roman"/>
          <w:color w:val="000000" w:themeColor="text1"/>
          <w:sz w:val="24"/>
        </w:rPr>
        <w:t xml:space="preserve">рублей </w:t>
      </w:r>
    </w:p>
    <w:p w:rsidR="00D37092" w:rsidRPr="00D37092" w:rsidRDefault="00534537">
      <w:pPr>
        <w:pStyle w:val="ConsNormal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2)</w:t>
      </w:r>
      <w:r w:rsidR="00940A46">
        <w:rPr>
          <w:rFonts w:ascii="Times New Roman" w:hAnsi="Times New Roman"/>
          <w:color w:val="000000" w:themeColor="text1"/>
          <w:sz w:val="24"/>
        </w:rPr>
        <w:t xml:space="preserve"> 2020 год в сумме  6</w:t>
      </w:r>
      <w:r w:rsidR="00412AB5">
        <w:rPr>
          <w:rFonts w:ascii="Times New Roman" w:hAnsi="Times New Roman"/>
          <w:color w:val="000000" w:themeColor="text1"/>
          <w:sz w:val="24"/>
        </w:rPr>
        <w:t>6</w:t>
      </w:r>
      <w:r w:rsidR="00D37092" w:rsidRPr="00D37092">
        <w:rPr>
          <w:rFonts w:ascii="Times New Roman" w:hAnsi="Times New Roman"/>
          <w:color w:val="000000" w:themeColor="text1"/>
          <w:sz w:val="24"/>
        </w:rPr>
        <w:t>,0 тыс.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D37092" w:rsidRPr="00D37092">
        <w:rPr>
          <w:rFonts w:ascii="Times New Roman" w:hAnsi="Times New Roman"/>
          <w:color w:val="000000" w:themeColor="text1"/>
          <w:sz w:val="24"/>
        </w:rPr>
        <w:t>рублей</w:t>
      </w:r>
    </w:p>
    <w:p w:rsidR="00D37092" w:rsidRDefault="00534537">
      <w:pPr>
        <w:pStyle w:val="ConsNormal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3)</w:t>
      </w:r>
      <w:r w:rsidR="00D37092" w:rsidRPr="00D37092">
        <w:rPr>
          <w:rFonts w:ascii="Times New Roman" w:hAnsi="Times New Roman"/>
          <w:color w:val="000000" w:themeColor="text1"/>
          <w:sz w:val="24"/>
        </w:rPr>
        <w:t xml:space="preserve"> 2021 год в сумме  6</w:t>
      </w:r>
      <w:r w:rsidR="00412AB5">
        <w:rPr>
          <w:rFonts w:ascii="Times New Roman" w:hAnsi="Times New Roman"/>
          <w:color w:val="000000" w:themeColor="text1"/>
          <w:sz w:val="24"/>
        </w:rPr>
        <w:t>6</w:t>
      </w:r>
      <w:r w:rsidR="00D37092" w:rsidRPr="00D37092">
        <w:rPr>
          <w:rFonts w:ascii="Times New Roman" w:hAnsi="Times New Roman"/>
          <w:color w:val="000000" w:themeColor="text1"/>
          <w:sz w:val="24"/>
        </w:rPr>
        <w:t>,0 тыс.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D37092" w:rsidRPr="00D37092">
        <w:rPr>
          <w:rFonts w:ascii="Times New Roman" w:hAnsi="Times New Roman"/>
          <w:color w:val="000000" w:themeColor="text1"/>
          <w:sz w:val="24"/>
        </w:rPr>
        <w:t xml:space="preserve">рублей </w:t>
      </w:r>
    </w:p>
    <w:p w:rsidR="00466A95" w:rsidRPr="00D37092" w:rsidRDefault="00466A95">
      <w:pPr>
        <w:pStyle w:val="ConsNormal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D37092">
        <w:rPr>
          <w:rFonts w:ascii="Times New Roman" w:hAnsi="Times New Roman"/>
          <w:b/>
          <w:sz w:val="24"/>
        </w:rPr>
        <w:t>2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:rsidR="00AC4AD0" w:rsidRDefault="00175B12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2019 год в размере </w:t>
      </w:r>
      <w:r w:rsidR="002A6F3E">
        <w:rPr>
          <w:rFonts w:ascii="Times New Roman" w:hAnsi="Times New Roman"/>
          <w:sz w:val="24"/>
        </w:rPr>
        <w:t xml:space="preserve">147,5 </w:t>
      </w:r>
      <w:r>
        <w:rPr>
          <w:rFonts w:ascii="Times New Roman" w:hAnsi="Times New Roman"/>
          <w:sz w:val="24"/>
        </w:rPr>
        <w:t>тыс. рублей, что составляет</w:t>
      </w:r>
      <w:r w:rsidR="005C525E">
        <w:rPr>
          <w:rFonts w:ascii="Times New Roman" w:hAnsi="Times New Roman"/>
          <w:sz w:val="24"/>
        </w:rPr>
        <w:t xml:space="preserve"> 0,</w:t>
      </w:r>
      <w:r w:rsidR="00412AB5">
        <w:rPr>
          <w:rFonts w:ascii="Times New Roman" w:hAnsi="Times New Roman"/>
          <w:sz w:val="24"/>
        </w:rPr>
        <w:t>4</w:t>
      </w:r>
      <w:r w:rsidR="005C525E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от общего объема расходов местного бюджета; </w:t>
      </w:r>
    </w:p>
    <w:p w:rsidR="00AC4AD0" w:rsidRDefault="00175B12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2020 год в размере 185,0 тыс. рублей, что составляет 1</w:t>
      </w:r>
      <w:r w:rsidR="005C525E">
        <w:rPr>
          <w:rFonts w:ascii="Times New Roman" w:hAnsi="Times New Roman"/>
          <w:sz w:val="24"/>
        </w:rPr>
        <w:t>,1%</w:t>
      </w:r>
      <w:r>
        <w:rPr>
          <w:rFonts w:ascii="Times New Roman" w:hAnsi="Times New Roman"/>
          <w:sz w:val="24"/>
        </w:rPr>
        <w:t xml:space="preserve">  от общего объема расходов местного бюджета; </w:t>
      </w:r>
    </w:p>
    <w:p w:rsidR="00AC4AD0" w:rsidRDefault="00175B12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в размере 206,0 тыс. рублей, что составляет 1</w:t>
      </w:r>
      <w:r w:rsidR="005C525E">
        <w:rPr>
          <w:rFonts w:ascii="Times New Roman" w:hAnsi="Times New Roman"/>
          <w:sz w:val="24"/>
        </w:rPr>
        <w:t>,</w:t>
      </w:r>
      <w:r w:rsidR="00623751">
        <w:rPr>
          <w:rFonts w:ascii="Times New Roman" w:hAnsi="Times New Roman"/>
          <w:sz w:val="24"/>
        </w:rPr>
        <w:t>1</w:t>
      </w:r>
      <w:r w:rsidR="005C525E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от общего объема расходов местного бюджета.</w:t>
      </w:r>
    </w:p>
    <w:p w:rsidR="00AC4AD0" w:rsidRDefault="00AC4AD0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D37092">
        <w:rPr>
          <w:rFonts w:ascii="Times New Roman" w:hAnsi="Times New Roman"/>
          <w:b/>
          <w:sz w:val="24"/>
        </w:rPr>
        <w:t>3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:rsidR="00AC4AD0" w:rsidRDefault="00175B12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2019 год в сумме 15</w:t>
      </w:r>
      <w:r w:rsidR="009717E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</w:t>
      </w:r>
      <w:r w:rsidR="009717E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тыс. рублей</w:t>
      </w:r>
    </w:p>
    <w:p w:rsidR="00AC4AD0" w:rsidRDefault="00175B12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2020 год в сумме 149,7 тыс. рублей</w:t>
      </w:r>
    </w:p>
    <w:p w:rsidR="00AC4AD0" w:rsidRDefault="00175B12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в сумме 149,2 тыс. рублей</w:t>
      </w:r>
    </w:p>
    <w:p w:rsidR="00466A95" w:rsidRDefault="00466A95" w:rsidP="00466A95">
      <w:pPr>
        <w:pStyle w:val="ConsNormal"/>
        <w:widowControl/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D37092">
        <w:rPr>
          <w:rFonts w:ascii="Times New Roman" w:hAnsi="Times New Roman"/>
          <w:b/>
          <w:sz w:val="24"/>
        </w:rPr>
        <w:t>4</w:t>
      </w:r>
    </w:p>
    <w:p w:rsidR="00466A95" w:rsidRDefault="00466A95" w:rsidP="00466A95">
      <w:pPr>
        <w:pStyle w:val="aa"/>
        <w:numPr>
          <w:ilvl w:val="0"/>
          <w:numId w:val="35"/>
        </w:numPr>
        <w:ind w:left="0" w:firstLine="426"/>
        <w:jc w:val="both"/>
        <w:rPr>
          <w:sz w:val="24"/>
        </w:rPr>
      </w:pP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:rsidR="00466A95" w:rsidRDefault="00466A95" w:rsidP="00466A95">
      <w:pPr>
        <w:numPr>
          <w:ilvl w:val="0"/>
          <w:numId w:val="36"/>
        </w:numPr>
        <w:ind w:left="0" w:firstLine="426"/>
        <w:jc w:val="both"/>
      </w:pPr>
      <w:r>
        <w:t xml:space="preserve">на 2019 год в сумме </w:t>
      </w:r>
      <w:r w:rsidR="00412AB5">
        <w:rPr>
          <w:b/>
        </w:rPr>
        <w:t>24 523,0</w:t>
      </w:r>
      <w:r>
        <w:rPr>
          <w:b/>
        </w:rPr>
        <w:t xml:space="preserve"> </w:t>
      </w:r>
      <w:r>
        <w:t>тыс. рублей.</w:t>
      </w:r>
    </w:p>
    <w:p w:rsidR="00466A95" w:rsidRDefault="00466A95" w:rsidP="00466A95">
      <w:pPr>
        <w:numPr>
          <w:ilvl w:val="0"/>
          <w:numId w:val="36"/>
        </w:numPr>
        <w:ind w:left="0" w:firstLine="426"/>
        <w:jc w:val="both"/>
      </w:pPr>
      <w:r>
        <w:t xml:space="preserve">на 2020 год в сумме </w:t>
      </w:r>
      <w:r w:rsidR="00C7238D">
        <w:rPr>
          <w:b/>
        </w:rPr>
        <w:t>3 728,1</w:t>
      </w:r>
      <w:r>
        <w:rPr>
          <w:b/>
        </w:rPr>
        <w:t xml:space="preserve"> </w:t>
      </w:r>
      <w:r>
        <w:t>тыс. рублей.</w:t>
      </w:r>
    </w:p>
    <w:p w:rsidR="00466A95" w:rsidRDefault="00466A95" w:rsidP="00466A95">
      <w:pPr>
        <w:numPr>
          <w:ilvl w:val="0"/>
          <w:numId w:val="36"/>
        </w:numPr>
        <w:ind w:left="0" w:firstLine="426"/>
        <w:jc w:val="both"/>
      </w:pPr>
      <w:r>
        <w:t xml:space="preserve">на 2021 год в сумме </w:t>
      </w:r>
      <w:r w:rsidR="00C7238D">
        <w:rPr>
          <w:b/>
        </w:rPr>
        <w:t>3 950,2</w:t>
      </w:r>
      <w:r>
        <w:rPr>
          <w:b/>
        </w:rPr>
        <w:t xml:space="preserve"> </w:t>
      </w:r>
      <w:r>
        <w:t>тыс. рублей.</w:t>
      </w:r>
    </w:p>
    <w:p w:rsidR="00466A95" w:rsidRDefault="00466A95" w:rsidP="00466A95">
      <w:pPr>
        <w:ind w:left="426"/>
        <w:jc w:val="both"/>
      </w:pPr>
    </w:p>
    <w:p w:rsidR="00466A95" w:rsidRDefault="00466A95" w:rsidP="00466A95">
      <w:pPr>
        <w:ind w:firstLine="426"/>
        <w:jc w:val="both"/>
      </w:pPr>
      <w:proofErr w:type="gramStart"/>
      <w:r>
        <w:t>2.Утвердить прогнозируемый объем доходов местного бюджета в части доходов, установленных решением Совета Депутатов Михновского сельского поселения Смоленского района Смоленской области от 20.03.2014 г. № 11 «О создании муниципального дорожного фонда муниципального образования Михновского сельского поселения Смоленского района Смоленской области и утверждении положения о порядке формирования и использования  муниципального дорожного фонда муниципального образования Михновского сельского поселения Смоленского района Смоленской области»:</w:t>
      </w:r>
      <w:proofErr w:type="gramEnd"/>
    </w:p>
    <w:p w:rsidR="00C7238D" w:rsidRDefault="00C7238D" w:rsidP="00466A95">
      <w:pPr>
        <w:ind w:firstLine="426"/>
        <w:jc w:val="both"/>
      </w:pPr>
    </w:p>
    <w:p w:rsidR="00466A95" w:rsidRDefault="00466A95" w:rsidP="00466A95">
      <w:pPr>
        <w:ind w:firstLine="426"/>
        <w:jc w:val="both"/>
      </w:pPr>
      <w:r>
        <w:t xml:space="preserve">1) на 2019 год  </w:t>
      </w:r>
      <w:r>
        <w:rPr>
          <w:b/>
        </w:rPr>
        <w:t>3 89</w:t>
      </w:r>
      <w:r w:rsidR="002A6F3E">
        <w:rPr>
          <w:b/>
        </w:rPr>
        <w:t>2</w:t>
      </w:r>
      <w:r>
        <w:rPr>
          <w:b/>
        </w:rPr>
        <w:t>,1</w:t>
      </w:r>
      <w:r>
        <w:t xml:space="preserve"> тыс. рублей;</w:t>
      </w:r>
    </w:p>
    <w:p w:rsidR="00466A95" w:rsidRDefault="00466A95" w:rsidP="00466A95">
      <w:pPr>
        <w:ind w:firstLine="426"/>
        <w:jc w:val="both"/>
      </w:pPr>
      <w:r>
        <w:t xml:space="preserve">2) на 2020 год  </w:t>
      </w:r>
      <w:r>
        <w:rPr>
          <w:b/>
        </w:rPr>
        <w:t>3 728,1</w:t>
      </w:r>
      <w:r>
        <w:t xml:space="preserve"> тыс. рублей;</w:t>
      </w:r>
    </w:p>
    <w:p w:rsidR="00E86179" w:rsidRDefault="00466A95" w:rsidP="00E86179">
      <w:pPr>
        <w:ind w:firstLine="426"/>
        <w:jc w:val="both"/>
      </w:pPr>
      <w:r>
        <w:t xml:space="preserve">3) на 2021 год  </w:t>
      </w:r>
      <w:r>
        <w:rPr>
          <w:b/>
        </w:rPr>
        <w:t>3 950,2</w:t>
      </w:r>
      <w:r w:rsidR="00E86179">
        <w:t xml:space="preserve"> тыс. рублей;</w:t>
      </w:r>
    </w:p>
    <w:p w:rsidR="00E86179" w:rsidRDefault="00E86179" w:rsidP="00E86179">
      <w:pPr>
        <w:ind w:firstLine="426"/>
        <w:jc w:val="both"/>
      </w:pPr>
    </w:p>
    <w:p w:rsidR="00AC4AD0" w:rsidRPr="00E86179" w:rsidRDefault="00175B12" w:rsidP="00E86179">
      <w:pPr>
        <w:ind w:firstLine="426"/>
        <w:jc w:val="both"/>
      </w:pPr>
      <w:r>
        <w:rPr>
          <w:b/>
        </w:rPr>
        <w:t>Статья 1</w:t>
      </w:r>
      <w:r w:rsidR="00D37092">
        <w:rPr>
          <w:b/>
        </w:rPr>
        <w:t>5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:rsidR="00AC4AD0" w:rsidRDefault="00175B12">
      <w:pPr>
        <w:ind w:firstLine="567"/>
        <w:jc w:val="both"/>
        <w:outlineLvl w:val="1"/>
      </w:pPr>
      <w:r>
        <w:t>1) на 1 января 2020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:rsidR="00AC4AD0" w:rsidRDefault="00175B12">
      <w:pPr>
        <w:ind w:firstLine="567"/>
        <w:jc w:val="both"/>
        <w:outlineLvl w:val="1"/>
      </w:pPr>
      <w:r>
        <w:t>2) на 1 января 2021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:rsidR="00AC4AD0" w:rsidRDefault="00175B12">
      <w:pPr>
        <w:ind w:firstLine="567"/>
        <w:jc w:val="both"/>
        <w:outlineLvl w:val="1"/>
      </w:pPr>
      <w:r>
        <w:t>3) на 1 января 2022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:rsidR="00AC4AD0" w:rsidRDefault="00175B12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:rsidR="00AC4AD0" w:rsidRDefault="00175B12">
      <w:pPr>
        <w:ind w:firstLine="567"/>
        <w:jc w:val="both"/>
        <w:outlineLvl w:val="1"/>
      </w:pPr>
      <w:r>
        <w:t>1) на 2019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C4AD0" w:rsidRDefault="00175B12">
      <w:pPr>
        <w:ind w:firstLine="567"/>
        <w:jc w:val="both"/>
        <w:outlineLvl w:val="1"/>
      </w:pPr>
      <w:r>
        <w:t>2) на 2020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C4AD0" w:rsidRDefault="00175B12">
      <w:pPr>
        <w:ind w:firstLine="567"/>
        <w:jc w:val="both"/>
        <w:outlineLvl w:val="1"/>
      </w:pPr>
      <w:r>
        <w:t>3) на 2021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Утвердить предельный объем внутреннего муниципального долга на 2019 год и плановый период 2020 и 2021 годов по долговым обязательствам муниципального образования Михновского сельского поселения Смоленского района Смоленской области в сумме: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 2019 году в сумме </w:t>
      </w:r>
      <w:r w:rsidR="002A6F3E">
        <w:rPr>
          <w:rFonts w:ascii="Times New Roman" w:hAnsi="Times New Roman"/>
          <w:sz w:val="24"/>
        </w:rPr>
        <w:t>9 178,</w:t>
      </w:r>
      <w:r w:rsidR="00E86179">
        <w:rPr>
          <w:rFonts w:ascii="Times New Roman" w:hAnsi="Times New Roman"/>
          <w:sz w:val="24"/>
        </w:rPr>
        <w:t>2</w:t>
      </w:r>
      <w:r w:rsidR="00AB7F71">
        <w:rPr>
          <w:rFonts w:ascii="Times New Roman" w:hAnsi="Times New Roman"/>
          <w:sz w:val="24"/>
        </w:rPr>
        <w:t xml:space="preserve"> </w:t>
      </w:r>
      <w:r w:rsidR="00A95657"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4"/>
        </w:rPr>
        <w:t>. руб.</w:t>
      </w: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в 2020 году в сумме </w:t>
      </w:r>
      <w:r w:rsidR="00A95657">
        <w:rPr>
          <w:rFonts w:ascii="Times New Roman" w:hAnsi="Times New Roman"/>
          <w:sz w:val="24"/>
        </w:rPr>
        <w:t>7</w:t>
      </w:r>
      <w:r w:rsidR="00E86179">
        <w:rPr>
          <w:rFonts w:ascii="Times New Roman" w:hAnsi="Times New Roman"/>
          <w:sz w:val="24"/>
        </w:rPr>
        <w:t xml:space="preserve"> </w:t>
      </w:r>
      <w:r w:rsidR="00A95657">
        <w:rPr>
          <w:rFonts w:ascii="Times New Roman" w:hAnsi="Times New Roman"/>
          <w:sz w:val="24"/>
        </w:rPr>
        <w:t>794,</w:t>
      </w:r>
      <w:r w:rsidR="00E8617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тыс. руб.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 2021 году в сумме </w:t>
      </w:r>
      <w:r w:rsidR="00A95657">
        <w:rPr>
          <w:rFonts w:ascii="Times New Roman" w:hAnsi="Times New Roman"/>
          <w:sz w:val="24"/>
        </w:rPr>
        <w:t>8</w:t>
      </w:r>
      <w:r w:rsidR="00E86179">
        <w:rPr>
          <w:rFonts w:ascii="Times New Roman" w:hAnsi="Times New Roman"/>
          <w:sz w:val="24"/>
        </w:rPr>
        <w:t xml:space="preserve"> </w:t>
      </w:r>
      <w:r w:rsidR="00A95657">
        <w:rPr>
          <w:rFonts w:ascii="Times New Roman" w:hAnsi="Times New Roman"/>
          <w:sz w:val="24"/>
        </w:rPr>
        <w:t>219,1</w:t>
      </w:r>
      <w:r>
        <w:rPr>
          <w:rFonts w:ascii="Times New Roman" w:hAnsi="Times New Roman"/>
          <w:sz w:val="24"/>
        </w:rPr>
        <w:t xml:space="preserve"> тыс. руб.</w:t>
      </w:r>
    </w:p>
    <w:p w:rsidR="00AC4AD0" w:rsidRDefault="00AC4AD0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D37092">
        <w:rPr>
          <w:rFonts w:ascii="Times New Roman" w:hAnsi="Times New Roman"/>
          <w:b/>
          <w:sz w:val="24"/>
        </w:rPr>
        <w:t>6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2019 год и плановый период 2020 и 2021 годов согласно приложению № 10 к настоящему решению.</w:t>
      </w:r>
    </w:p>
    <w:p w:rsidR="00E86179" w:rsidRDefault="00E86179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D37092">
        <w:rPr>
          <w:rFonts w:ascii="Times New Roman" w:hAnsi="Times New Roman"/>
          <w:sz w:val="24"/>
        </w:rPr>
        <w:t>7</w:t>
      </w:r>
    </w:p>
    <w:p w:rsidR="00AC4AD0" w:rsidRDefault="00175B12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:rsidR="00AC4AD0" w:rsidRDefault="00175B12">
      <w:pPr>
        <w:ind w:firstLine="567"/>
        <w:jc w:val="both"/>
        <w:outlineLvl w:val="1"/>
      </w:pPr>
      <w:r>
        <w:t>1) на 2019</w:t>
      </w:r>
      <w:r w:rsidR="00466A95">
        <w:t xml:space="preserve"> </w:t>
      </w:r>
      <w:r>
        <w:t>год согласно приложению № 11 к настоящему решению;</w:t>
      </w:r>
    </w:p>
    <w:p w:rsidR="00AC4AD0" w:rsidRDefault="00175B12">
      <w:pPr>
        <w:ind w:firstLine="567"/>
        <w:jc w:val="both"/>
        <w:outlineLvl w:val="1"/>
      </w:pPr>
      <w:r>
        <w:t>2) на плановый период 2020 и 2021 годов согласно приложению №12 к настоящему решению.</w:t>
      </w:r>
    </w:p>
    <w:p w:rsidR="00AC4AD0" w:rsidRDefault="00175B12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:rsidR="00AC4AD0" w:rsidRDefault="00175B12">
      <w:pPr>
        <w:ind w:firstLine="567"/>
        <w:jc w:val="both"/>
        <w:outlineLvl w:val="1"/>
      </w:pPr>
      <w:r>
        <w:t xml:space="preserve">1) на 2019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</w:t>
      </w:r>
      <w:r>
        <w:lastRenderedPageBreak/>
        <w:t>Смоленского района Смоленской области по возможным гарантийным случаям в 2019году, в сумме 0,0 тыс. рублей;</w:t>
      </w:r>
    </w:p>
    <w:p w:rsidR="00AC4AD0" w:rsidRDefault="00175B12">
      <w:pPr>
        <w:ind w:firstLine="567"/>
        <w:jc w:val="both"/>
        <w:outlineLvl w:val="1"/>
      </w:pPr>
      <w:r>
        <w:t>2) на плановый период 2020 и 2021 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2020 году в сумме 0,0 тыс. рублей, в 2021 году в сумме 0,0 тыс. рублей.</w:t>
      </w:r>
    </w:p>
    <w:p w:rsidR="00794378" w:rsidRDefault="00794378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D37092">
        <w:rPr>
          <w:rFonts w:ascii="Times New Roman" w:hAnsi="Times New Roman"/>
          <w:b/>
          <w:sz w:val="24"/>
        </w:rPr>
        <w:t>8</w:t>
      </w:r>
    </w:p>
    <w:p w:rsidR="00AC4AD0" w:rsidRDefault="00175B12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13 к настоящему решению в сумме: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2019 году – 3 </w:t>
      </w:r>
      <w:r w:rsidR="002A6F3E">
        <w:rPr>
          <w:sz w:val="24"/>
        </w:rPr>
        <w:t>571</w:t>
      </w:r>
      <w:r>
        <w:rPr>
          <w:sz w:val="24"/>
        </w:rPr>
        <w:t>,5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2020 году – 3 091,5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2021 году – 2 974,7 тыс. рублей</w:t>
      </w:r>
    </w:p>
    <w:p w:rsidR="00AC4AD0" w:rsidRDefault="00175B12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2019 году - 0,0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2020 году - 0,0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2021 году - 0,0 тыс. рублей</w:t>
      </w:r>
    </w:p>
    <w:p w:rsidR="00AC4AD0" w:rsidRDefault="00175B12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2019 году - 0,0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2020году - 0,0 тыс. рублей</w:t>
      </w:r>
    </w:p>
    <w:p w:rsidR="00AC4AD0" w:rsidRDefault="00175B12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2021 году - 0,0 тыс. рублей</w:t>
      </w:r>
    </w:p>
    <w:p w:rsidR="00AC4AD0" w:rsidRDefault="00AC4AD0">
      <w:pPr>
        <w:ind w:firstLine="567"/>
        <w:jc w:val="both"/>
        <w:outlineLvl w:val="1"/>
      </w:pPr>
    </w:p>
    <w:p w:rsidR="00AC4AD0" w:rsidRDefault="00175B12">
      <w:pPr>
        <w:widowControl w:val="0"/>
        <w:ind w:firstLine="567"/>
        <w:jc w:val="both"/>
      </w:pPr>
      <w:r>
        <w:rPr>
          <w:b/>
        </w:rPr>
        <w:t>Статья 1</w:t>
      </w:r>
      <w:r w:rsidR="00D37092">
        <w:rPr>
          <w:b/>
        </w:rPr>
        <w:t>9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  <w:proofErr w:type="gramEnd"/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- на суммы остатков средств бюджета муниципального образования на 1 января 2019 года и плановый период 2020 и 20201 годов;</w:t>
      </w:r>
    </w:p>
    <w:p w:rsidR="00AC4AD0" w:rsidRDefault="00175B12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ведомственную и функциональную структуры расходов бюджета муниципального образования - на суммы средств, предоставляемых за счет </w:t>
      </w:r>
      <w:proofErr w:type="gramStart"/>
      <w:r>
        <w:rPr>
          <w:rFonts w:ascii="Times New Roman" w:hAnsi="Times New Roman"/>
          <w:sz w:val="24"/>
        </w:rPr>
        <w:t>средств резервного фонда Администрации муниципального образования Михновского сельского поселения</w:t>
      </w:r>
      <w:proofErr w:type="gramEnd"/>
      <w:r>
        <w:rPr>
          <w:rFonts w:ascii="Times New Roman" w:hAnsi="Times New Roman"/>
          <w:sz w:val="24"/>
        </w:rPr>
        <w:t xml:space="preserve"> Смоленского района Смоленской области;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  <w:proofErr w:type="gramEnd"/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</w:t>
      </w:r>
      <w:r>
        <w:rPr>
          <w:rFonts w:ascii="Times New Roman" w:hAnsi="Times New Roman"/>
          <w:sz w:val="24"/>
        </w:rPr>
        <w:lastRenderedPageBreak/>
        <w:t xml:space="preserve">части, касающейся бюджетной классификации, в том числе </w:t>
      </w:r>
      <w:proofErr w:type="gramStart"/>
      <w:r>
        <w:rPr>
          <w:rFonts w:ascii="Times New Roman" w:hAnsi="Times New Roman"/>
          <w:sz w:val="24"/>
        </w:rPr>
        <w:t>уточнения кодов бюджетной классификации расходов бюджетов Российской</w:t>
      </w:r>
      <w:proofErr w:type="gramEnd"/>
      <w:r>
        <w:rPr>
          <w:rFonts w:ascii="Times New Roman" w:hAnsi="Times New Roman"/>
          <w:sz w:val="24"/>
        </w:rPr>
        <w:t xml:space="preserve">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  <w:proofErr w:type="gramEnd"/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AC4AD0" w:rsidRDefault="00175B12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2018 год и плановый период 2019 и 2020годов; экономии по отдельным разделам, подразделам, целевым статьям, видам </w:t>
      </w:r>
      <w:proofErr w:type="gramStart"/>
      <w:r>
        <w:rPr>
          <w:rFonts w:ascii="Times New Roman" w:hAnsi="Times New Roman"/>
          <w:sz w:val="24"/>
        </w:rPr>
        <w:t>расходов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4"/>
        </w:rPr>
        <w:t>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D37092">
      <w:pPr>
        <w:ind w:firstLine="567"/>
        <w:jc w:val="both"/>
        <w:rPr>
          <w:b/>
        </w:rPr>
      </w:pPr>
      <w:r>
        <w:rPr>
          <w:b/>
        </w:rPr>
        <w:t>Статья 20</w:t>
      </w:r>
    </w:p>
    <w:p w:rsidR="00AC4AD0" w:rsidRDefault="00175B12">
      <w:pPr>
        <w:ind w:firstLine="567"/>
        <w:jc w:val="both"/>
      </w:pPr>
      <w:r>
        <w:t xml:space="preserve"> </w:t>
      </w:r>
      <w:r>
        <w:tab/>
      </w:r>
      <w:proofErr w:type="gramStart"/>
      <w: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D37092">
        <w:rPr>
          <w:rFonts w:ascii="Times New Roman" w:hAnsi="Times New Roman"/>
          <w:b/>
          <w:sz w:val="24"/>
        </w:rPr>
        <w:t>1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2019 году и плановый период 2020 и 2021годов;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2019 года и плановый период 2020 и 2021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2019году и плановый период 2020и 2021годов;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2019 году и плановый период 2020 и 2021годов;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D37092">
        <w:rPr>
          <w:rFonts w:ascii="Times New Roman" w:hAnsi="Times New Roman"/>
          <w:b/>
          <w:sz w:val="24"/>
        </w:rPr>
        <w:t>22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 год и плановый период 2020 и 2021годов;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2</w:t>
      </w:r>
      <w:r w:rsidR="00D37092">
        <w:rPr>
          <w:rFonts w:ascii="Times New Roman" w:hAnsi="Times New Roman"/>
          <w:b/>
          <w:sz w:val="24"/>
        </w:rPr>
        <w:t>3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2019год и плановый период 2020и 2021годов.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D37092">
        <w:rPr>
          <w:rFonts w:ascii="Times New Roman" w:hAnsi="Times New Roman"/>
          <w:b/>
          <w:sz w:val="24"/>
        </w:rPr>
        <w:t>4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</w:t>
      </w:r>
      <w:proofErr w:type="gramStart"/>
      <w:r>
        <w:rPr>
          <w:rFonts w:ascii="Times New Roman" w:hAnsi="Times New Roman"/>
          <w:sz w:val="24"/>
        </w:rPr>
        <w:t>Сельская</w:t>
      </w:r>
      <w:proofErr w:type="gramEnd"/>
      <w:r>
        <w:rPr>
          <w:rFonts w:ascii="Times New Roman" w:hAnsi="Times New Roman"/>
          <w:sz w:val="24"/>
        </w:rPr>
        <w:t xml:space="preserve"> правда».</w:t>
      </w:r>
    </w:p>
    <w:p w:rsidR="00466A95" w:rsidRDefault="00466A9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D37092">
        <w:rPr>
          <w:rFonts w:ascii="Times New Roman" w:hAnsi="Times New Roman"/>
          <w:b/>
          <w:sz w:val="24"/>
        </w:rPr>
        <w:t>5</w:t>
      </w:r>
    </w:p>
    <w:p w:rsidR="00AC4AD0" w:rsidRDefault="00175B12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:rsidR="00AC4AD0" w:rsidRDefault="00AC4AD0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AC4AD0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:rsidR="00AC4AD0" w:rsidRDefault="00175B12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:rsidR="00AC4AD0" w:rsidRDefault="00175B12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:rsidR="00AC4AD0" w:rsidRDefault="00175B12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Берлинов А.И.</w:t>
      </w: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noProof/>
          <w:sz w:val="24"/>
        </w:rPr>
        <w:lastRenderedPageBreak/>
        <w:t>Приложение 1</w:t>
      </w:r>
    </w:p>
    <w:p w:rsidR="00AC4AD0" w:rsidRDefault="00175B12" w:rsidP="00CB025D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CB5729">
        <w:rPr>
          <w:noProof/>
        </w:rPr>
        <w:t>20.12</w:t>
      </w:r>
      <w:r w:rsidR="00E45E8A">
        <w:rPr>
          <w:noProof/>
        </w:rPr>
        <w:t xml:space="preserve"> </w:t>
      </w:r>
      <w:r w:rsidR="009E540F">
        <w:rPr>
          <w:noProof/>
        </w:rPr>
        <w:t>.2019г</w:t>
      </w:r>
      <w:r w:rsidR="00CB025D">
        <w:rPr>
          <w:noProof/>
        </w:rPr>
        <w:t>.</w:t>
      </w:r>
      <w:r w:rsidR="00E45E8A">
        <w:rPr>
          <w:noProof/>
        </w:rPr>
        <w:t xml:space="preserve"> </w:t>
      </w:r>
      <w:r>
        <w:rPr>
          <w:noProof/>
        </w:rPr>
        <w:t>№</w:t>
      </w:r>
      <w:r w:rsidR="00CB5729">
        <w:rPr>
          <w:noProof/>
        </w:rPr>
        <w:t>22</w:t>
      </w:r>
      <w:r w:rsidR="00E86179">
        <w:rPr>
          <w:noProof/>
        </w:rPr>
        <w:t xml:space="preserve"> </w:t>
      </w:r>
      <w:r w:rsidR="008E26B7" w:rsidRPr="0070568A">
        <w:t xml:space="preserve">«О внесении изменений и </w:t>
      </w:r>
      <w:r w:rsidR="00CB025D" w:rsidRPr="0070568A">
        <w:t>дополне</w:t>
      </w:r>
      <w:r w:rsidR="00CB025D">
        <w:t>н</w:t>
      </w:r>
      <w:r w:rsidR="00CB025D" w:rsidRPr="0070568A">
        <w:t>ий</w:t>
      </w:r>
      <w:r w:rsidR="008E26B7" w:rsidRPr="0070568A">
        <w:t xml:space="preserve"> в </w:t>
      </w:r>
      <w:r w:rsidR="00CB025D">
        <w:t>б</w:t>
      </w:r>
      <w:r w:rsidR="008E26B7" w:rsidRPr="0070568A">
        <w:t xml:space="preserve">юджет </w:t>
      </w:r>
      <w:r w:rsidR="008E26B7">
        <w:t>в</w:t>
      </w:r>
      <w:r>
        <w:rPr>
          <w:sz w:val="20"/>
        </w:rPr>
        <w:t xml:space="preserve"> </w:t>
      </w:r>
      <w:r>
        <w:t xml:space="preserve">бюджет муниципального </w:t>
      </w:r>
      <w:r w:rsidR="00CB025D">
        <w:t>о</w:t>
      </w:r>
      <w:r>
        <w:t>бразования Михновского сельского поселения Смоленского района Смоленской области на 2019 год и плановый период 2020 и 2021годов»</w:t>
      </w:r>
    </w:p>
    <w:p w:rsidR="00AC4AD0" w:rsidRDefault="00AC4AD0">
      <w:pPr>
        <w:tabs>
          <w:tab w:val="left" w:pos="7371"/>
        </w:tabs>
        <w:jc w:val="center"/>
        <w:rPr>
          <w:b/>
        </w:rPr>
      </w:pPr>
    </w:p>
    <w:p w:rsidR="00AC4AD0" w:rsidRDefault="00175B12">
      <w:pPr>
        <w:tabs>
          <w:tab w:val="left" w:pos="7371"/>
        </w:tabs>
        <w:jc w:val="center"/>
        <w:rPr>
          <w:b/>
        </w:rPr>
      </w:pPr>
      <w:r>
        <w:rPr>
          <w:b/>
        </w:rPr>
        <w:t>Главные администраторы доходов бюджета</w:t>
      </w:r>
    </w:p>
    <w:p w:rsidR="00AC4AD0" w:rsidRDefault="00175B12">
      <w:pPr>
        <w:jc w:val="center"/>
        <w:rPr>
          <w:b/>
        </w:rPr>
      </w:pPr>
      <w:r>
        <w:rPr>
          <w:b/>
        </w:rPr>
        <w:t xml:space="preserve"> Михновского сельского поселения Смоленского района Смоленской области</w:t>
      </w:r>
    </w:p>
    <w:p w:rsidR="00AC4AD0" w:rsidRDefault="00AC4AD0">
      <w:pPr>
        <w:tabs>
          <w:tab w:val="left" w:pos="7371"/>
        </w:tabs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498"/>
        <w:gridCol w:w="6095"/>
      </w:tblGrid>
      <w:tr w:rsidR="00AC4AD0" w:rsidTr="00794378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администратора, источника доходов бюджета поселения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ind w:hanging="108"/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ind w:firstLine="72"/>
              <w:jc w:val="center"/>
              <w:rPr>
                <w:b/>
              </w:rPr>
            </w:pPr>
            <w:r>
              <w:rPr>
                <w:b/>
              </w:rPr>
              <w:t>источника доходов бюджета поселения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>
            <w:pPr>
              <w:rPr>
                <w:b/>
              </w:rPr>
            </w:pP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3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932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Михновского сельского поселения </w:t>
            </w:r>
          </w:p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Смоленского района Смоленской области</w:t>
            </w:r>
          </w:p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ИНН/КПП 67140266252/671401001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t>111 05025 10 0000 120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учреждений)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111 05035 10 0038 120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111 05035 10 0039 120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t>Доходы от предоставления муниципального жилого фонда по договорам найма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доходы от компенсации затрат бюджетов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t>114 06025 10 0000 430</w:t>
            </w:r>
          </w:p>
          <w:p w:rsidR="00AC4AD0" w:rsidRDefault="00AC4AD0">
            <w:pPr>
              <w:jc w:val="center"/>
              <w:rPr>
                <w:noProof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117 05050 10 0000 180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субсидии бюджетам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202 29999 10 0026 150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B93D55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55" w:rsidRDefault="00B93D5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55" w:rsidRDefault="00B93D55" w:rsidP="00B93D55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55" w:rsidRDefault="00B93D55">
            <w:pPr>
              <w:jc w:val="both"/>
              <w:rPr>
                <w:noProof/>
              </w:rPr>
            </w:pPr>
            <w:r w:rsidRPr="00B41811">
              <w:rPr>
                <w:szCs w:val="24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t>Прочие субсидии бюджетам сельских поселений</w:t>
            </w:r>
            <w:r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t>Прочие субсидии бюджетам сельских поселений</w:t>
            </w:r>
            <w:r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202 29999 10 0052 150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outlineLvl w:val="0"/>
            </w:pPr>
            <w: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202 29999 10 0077 150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outlineLvl w:val="0"/>
            </w:pPr>
            <w:r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202 20077 10 0000 150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202 20077 10 0031 150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2014-2017г и на период до 2020г"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202 20077 10 0032 150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2014-2017г и на период до 2020г"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202 49999 10 0020 15</w:t>
            </w:r>
            <w:r>
              <w:rPr>
                <w:noProof/>
                <w:lang w:val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межбюджетные трансферты, передаваемые бюджетам сельских поселений на исполнение наказов избирателей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  <w:lang w:val="en-US"/>
              </w:rPr>
            </w:pPr>
            <w:r>
              <w:t xml:space="preserve">202 35118 10 </w:t>
            </w:r>
            <w:r>
              <w:rPr>
                <w:noProof/>
              </w:rPr>
              <w:t>0000 15</w:t>
            </w:r>
            <w:r>
              <w:rPr>
                <w:noProof/>
                <w:lang w:val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DD302A">
            <w:pPr>
              <w:jc w:val="center"/>
              <w:rPr>
                <w:noProof/>
              </w:rPr>
            </w:pPr>
            <w:r>
              <w:rPr>
                <w:noProof/>
              </w:rPr>
              <w:t>207 05000 10 0000 15</w:t>
            </w:r>
            <w:r w:rsidR="00175B12">
              <w:rPr>
                <w:noProof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DD302A">
            <w:pPr>
              <w:jc w:val="center"/>
              <w:rPr>
                <w:noProof/>
              </w:rPr>
            </w:pPr>
            <w:r>
              <w:rPr>
                <w:noProof/>
              </w:rPr>
              <w:t>207 05010 10 0000 15</w:t>
            </w:r>
            <w:r w:rsidR="00175B12">
              <w:rPr>
                <w:noProof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DD302A">
            <w:pPr>
              <w:jc w:val="center"/>
              <w:rPr>
                <w:noProof/>
              </w:rPr>
            </w:pPr>
            <w:r>
              <w:rPr>
                <w:noProof/>
              </w:rPr>
              <w:t>207 05020 10 0000 15</w:t>
            </w:r>
            <w:r w:rsidR="00175B12">
              <w:rPr>
                <w:noProof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DD302A">
            <w:pPr>
              <w:jc w:val="center"/>
              <w:rPr>
                <w:noProof/>
              </w:rPr>
            </w:pPr>
            <w:r>
              <w:rPr>
                <w:noProof/>
              </w:rPr>
              <w:t>207 05030 10 0000 15</w:t>
            </w:r>
            <w:r w:rsidR="00175B12">
              <w:rPr>
                <w:noProof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widowControl w:val="0"/>
              <w:rPr>
                <w:noProof/>
              </w:rPr>
            </w:pPr>
            <w:r>
              <w:rPr>
                <w:noProof/>
              </w:rPr>
              <w:t>219 00000 10 0000 150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C4AD0" w:rsidTr="00794378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219 60010 10 0000 150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C4AD0" w:rsidRDefault="00175B12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</w:t>
      </w:r>
    </w:p>
    <w:p w:rsidR="00AC4AD0" w:rsidRDefault="00175B12">
      <w:pPr>
        <w:jc w:val="right"/>
        <w:rPr>
          <w:noProof/>
        </w:rPr>
      </w:pPr>
      <w:r>
        <w:rPr>
          <w:noProof/>
        </w:rPr>
        <w:t>Приложение 2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AC4AD0" w:rsidRDefault="00CB5729" w:rsidP="00CB5729">
      <w:pPr>
        <w:tabs>
          <w:tab w:val="left" w:pos="2680"/>
        </w:tabs>
        <w:ind w:left="5103"/>
        <w:jc w:val="both"/>
      </w:pPr>
      <w:r>
        <w:t xml:space="preserve"> </w:t>
      </w:r>
    </w:p>
    <w:p w:rsidR="00AC4AD0" w:rsidRDefault="00175B12">
      <w:pPr>
        <w:jc w:val="center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:rsidR="00AC4AD0" w:rsidRDefault="00175B12">
      <w:pPr>
        <w:jc w:val="center"/>
        <w:rPr>
          <w:b/>
        </w:rPr>
      </w:pPr>
      <w:r>
        <w:rPr>
          <w:b/>
        </w:rPr>
        <w:t>на 2019 год</w:t>
      </w:r>
      <w:r>
        <w:rPr>
          <w:b/>
          <w:noProof/>
        </w:rPr>
        <w:t xml:space="preserve"> и плановый период 2020 и 2021 годов</w:t>
      </w:r>
      <w:r>
        <w:rPr>
          <w:b/>
        </w:rPr>
        <w:t xml:space="preserve"> </w:t>
      </w:r>
    </w:p>
    <w:p w:rsidR="00AC4AD0" w:rsidRDefault="00175B12">
      <w:pPr>
        <w:jc w:val="right"/>
      </w:pPr>
      <w:r>
        <w:t>(процентов)</w:t>
      </w:r>
    </w:p>
    <w:tbl>
      <w:tblPr>
        <w:tblW w:w="104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984"/>
      </w:tblGrid>
      <w:tr w:rsidR="00AC4AD0" w:rsidTr="00E86179">
        <w:trPr>
          <w:trHeight w:val="113"/>
        </w:trPr>
        <w:tc>
          <w:tcPr>
            <w:tcW w:w="2835" w:type="dxa"/>
          </w:tcPr>
          <w:p w:rsidR="00AC4AD0" w:rsidRDefault="00175B12">
            <w:pPr>
              <w:jc w:val="center"/>
            </w:pPr>
            <w:r>
              <w:t>Код</w:t>
            </w:r>
          </w:p>
        </w:tc>
        <w:tc>
          <w:tcPr>
            <w:tcW w:w="5670" w:type="dxa"/>
          </w:tcPr>
          <w:p w:rsidR="00AC4AD0" w:rsidRDefault="00175B12">
            <w:pPr>
              <w:jc w:val="center"/>
            </w:pPr>
            <w:r>
              <w:t>Наименование дохода</w:t>
            </w:r>
          </w:p>
        </w:tc>
        <w:tc>
          <w:tcPr>
            <w:tcW w:w="1984" w:type="dxa"/>
          </w:tcPr>
          <w:p w:rsidR="00AC4AD0" w:rsidRDefault="00175B12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1 09 04053 10 0000 110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1 11 01050 10 0000 120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1 11 05025 10 0000 120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1 11 05035 10 0000 120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1 13 02995 10 0000 130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1 14 06025 10 0000 430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1 17 01050 10 0000 180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</w:tcPr>
          <w:p w:rsidR="00AC4AD0" w:rsidRDefault="00175B12">
            <w:pPr>
              <w:jc w:val="center"/>
            </w:pPr>
            <w:r>
              <w:lastRenderedPageBreak/>
              <w:t>1 17 02020 10 0000 180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  <w:tr w:rsidR="00AC4AD0" w:rsidTr="00E86179">
        <w:trPr>
          <w:trHeight w:val="113"/>
        </w:trPr>
        <w:tc>
          <w:tcPr>
            <w:tcW w:w="2835" w:type="dxa"/>
            <w:vAlign w:val="center"/>
          </w:tcPr>
          <w:p w:rsidR="00AC4AD0" w:rsidRDefault="00175B12">
            <w:pPr>
              <w:jc w:val="center"/>
            </w:pPr>
            <w:r>
              <w:t>1 17 05050 10 0000 180</w:t>
            </w:r>
          </w:p>
        </w:tc>
        <w:tc>
          <w:tcPr>
            <w:tcW w:w="5670" w:type="dxa"/>
          </w:tcPr>
          <w:p w:rsidR="00AC4AD0" w:rsidRDefault="00175B12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984" w:type="dxa"/>
            <w:vAlign w:val="center"/>
          </w:tcPr>
          <w:p w:rsidR="00AC4AD0" w:rsidRDefault="00175B12">
            <w:pPr>
              <w:jc w:val="center"/>
            </w:pPr>
            <w:r>
              <w:t>100</w:t>
            </w:r>
          </w:p>
        </w:tc>
      </w:tr>
    </w:tbl>
    <w:p w:rsidR="00AB41E9" w:rsidRDefault="00175B12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</w:p>
    <w:p w:rsidR="00AC4AD0" w:rsidRDefault="00175B12" w:rsidP="00AB41E9">
      <w:pPr>
        <w:jc w:val="right"/>
        <w:rPr>
          <w:noProof/>
        </w:rPr>
      </w:pPr>
      <w:r>
        <w:rPr>
          <w:noProof/>
        </w:rPr>
        <w:t xml:space="preserve">  Приложение 3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E86179" w:rsidRDefault="00E86179" w:rsidP="00E86179">
      <w:pPr>
        <w:tabs>
          <w:tab w:val="left" w:pos="2680"/>
        </w:tabs>
        <w:ind w:left="5103"/>
        <w:jc w:val="both"/>
      </w:pPr>
    </w:p>
    <w:p w:rsidR="00AC4AD0" w:rsidRDefault="00175B12">
      <w:pPr>
        <w:tabs>
          <w:tab w:val="left" w:pos="7371"/>
        </w:tabs>
        <w:jc w:val="center"/>
        <w:rPr>
          <w:b/>
        </w:rPr>
      </w:pPr>
      <w:r>
        <w:rPr>
          <w:b/>
        </w:rPr>
        <w:t xml:space="preserve">Главные администраторы </w:t>
      </w:r>
      <w:proofErr w:type="gramStart"/>
      <w:r>
        <w:rPr>
          <w:b/>
        </w:rPr>
        <w:t>источников финансирования дефицита бюджета муниципального образования Михновского сельского поселения</w:t>
      </w:r>
      <w:proofErr w:type="gramEnd"/>
      <w:r>
        <w:rPr>
          <w:b/>
        </w:rPr>
        <w:t xml:space="preserve"> Смоленского района Смоленской области </w:t>
      </w:r>
    </w:p>
    <w:p w:rsidR="00AC4AD0" w:rsidRDefault="00AC4AD0">
      <w:pPr>
        <w:tabs>
          <w:tab w:val="left" w:pos="7371"/>
        </w:tabs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781"/>
        <w:gridCol w:w="5670"/>
      </w:tblGrid>
      <w:tr w:rsidR="00AC4AD0" w:rsidTr="00794378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администратора, источника доходов бюджета поселения</w:t>
            </w:r>
          </w:p>
        </w:tc>
      </w:tr>
      <w:tr w:rsidR="00AC4AD0" w:rsidTr="00794378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ind w:hanging="108"/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ind w:firstLine="72"/>
              <w:jc w:val="center"/>
              <w:rPr>
                <w:b/>
              </w:rPr>
            </w:pPr>
            <w:r>
              <w:rPr>
                <w:b/>
              </w:rPr>
              <w:t>источника доходов 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>
            <w:pPr>
              <w:rPr>
                <w:b/>
              </w:rPr>
            </w:pPr>
          </w:p>
        </w:tc>
      </w:tr>
      <w:tr w:rsidR="00AC4AD0" w:rsidTr="00794378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</w:pPr>
            <w:r>
              <w:t>3</w:t>
            </w:r>
          </w:p>
        </w:tc>
      </w:tr>
      <w:tr w:rsidR="00AC4AD0" w:rsidTr="00794378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932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Михновского сельского поселения </w:t>
            </w:r>
          </w:p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Смоленского района Смоленской области</w:t>
            </w:r>
          </w:p>
          <w:p w:rsidR="00AC4AD0" w:rsidRDefault="00175B12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ИНН/КПП 67140266252/671401001</w:t>
            </w:r>
          </w:p>
        </w:tc>
      </w:tr>
      <w:tr w:rsidR="00AC4AD0" w:rsidTr="00794378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AC4AD0" w:rsidTr="00794378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center"/>
              <w:rPr>
                <w:noProof/>
              </w:rPr>
            </w:pPr>
            <w:r>
              <w:rPr>
                <w:noProof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>
            <w:pPr>
              <w:jc w:val="both"/>
              <w:rPr>
                <w:noProof/>
              </w:rPr>
            </w:pPr>
            <w:r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:rsidR="00E86179" w:rsidRDefault="00E8617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4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AC4AD0" w:rsidRDefault="00AC4AD0">
      <w:pPr>
        <w:tabs>
          <w:tab w:val="left" w:pos="2680"/>
        </w:tabs>
        <w:ind w:left="5103"/>
        <w:rPr>
          <w:b/>
          <w:noProof/>
        </w:rPr>
      </w:pPr>
    </w:p>
    <w:p w:rsidR="00AC4AD0" w:rsidRDefault="00175B12">
      <w:pPr>
        <w:jc w:val="center"/>
        <w:rPr>
          <w:b/>
        </w:rPr>
      </w:pPr>
      <w:r>
        <w:rPr>
          <w:b/>
        </w:rPr>
        <w:t xml:space="preserve">Источники </w:t>
      </w:r>
      <w:proofErr w:type="gramStart"/>
      <w:r>
        <w:rPr>
          <w:b/>
        </w:rPr>
        <w:t>финансирования дефицита бюджета муниципального образования Михновского сельского поселения</w:t>
      </w:r>
      <w:proofErr w:type="gramEnd"/>
      <w:r>
        <w:rPr>
          <w:b/>
        </w:rPr>
        <w:t xml:space="preserve"> Смоленского района Смоленской области на 2019 год </w:t>
      </w:r>
      <w:r>
        <w:rPr>
          <w:b/>
          <w:noProof/>
        </w:rPr>
        <w:t>и плановый период 2020и 2021 годов</w:t>
      </w:r>
    </w:p>
    <w:p w:rsidR="00AC4AD0" w:rsidRDefault="00175B12">
      <w:pPr>
        <w:jc w:val="right"/>
      </w:pPr>
      <w:r>
        <w:t xml:space="preserve"> тыс. рублей</w:t>
      </w: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1418"/>
        <w:gridCol w:w="1417"/>
        <w:gridCol w:w="1418"/>
      </w:tblGrid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C4AD0" w:rsidRDefault="00175B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источника финансирования по КИВФ, </w:t>
            </w:r>
            <w:proofErr w:type="spellStart"/>
            <w:r>
              <w:rPr>
                <w:b/>
              </w:rPr>
              <w:t>КИВнФ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C4AD0" w:rsidRDefault="00175B12">
            <w:pPr>
              <w:ind w:right="-30"/>
              <w:jc w:val="center"/>
              <w:rPr>
                <w:b/>
              </w:rPr>
            </w:pPr>
            <w:r>
              <w:rPr>
                <w:b/>
                <w:noProof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Утверждено на 2019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Утверждено на 2020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Утверждено на 2021год</w:t>
            </w:r>
          </w:p>
        </w:tc>
      </w:tr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:rsidR="00AC4AD0" w:rsidRDefault="00175B12">
            <w:pPr>
              <w:ind w:right="-30"/>
            </w:pPr>
            <w:r>
              <w:t>000 90 00 00 00 00 0000 000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:rsidR="00AC4AD0" w:rsidRDefault="00175B12">
            <w:pPr>
              <w:ind w:right="-30"/>
              <w:jc w:val="both"/>
            </w:pPr>
            <w:r>
              <w:t>Источники финансирования дефицита бюджета – всего: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577E47">
            <w:pPr>
              <w:ind w:right="-30"/>
              <w:jc w:val="center"/>
              <w:rPr>
                <w:i/>
                <w:lang w:eastAsia="zh-CN"/>
              </w:rPr>
            </w:pPr>
            <w:r>
              <w:rPr>
                <w:lang w:eastAsia="zh-CN"/>
              </w:rPr>
              <w:t>808,6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:rsidR="00AC4AD0" w:rsidRDefault="00175B12">
            <w:pPr>
              <w:ind w:right="-30"/>
            </w:pPr>
            <w:r>
              <w:lastRenderedPageBreak/>
              <w:t>000 01 00 00 00 00 0000 000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:rsidR="00AC4AD0" w:rsidRDefault="00175B12">
            <w:pPr>
              <w:ind w:right="-30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 w:rsidP="00577E47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808</w:t>
            </w:r>
            <w:r w:rsidR="00175B12">
              <w:rPr>
                <w:lang w:eastAsia="zh-CN"/>
              </w:rPr>
              <w:t>,</w:t>
            </w:r>
            <w:r w:rsidR="00577E47">
              <w:rPr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</w:pPr>
            <w:r>
              <w:t>000 01 05 00 00 00 0000 000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 w:rsidP="00577E47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808</w:t>
            </w:r>
            <w:r w:rsidR="00175B12">
              <w:rPr>
                <w:lang w:eastAsia="zh-CN"/>
              </w:rPr>
              <w:t>,</w:t>
            </w:r>
            <w:r w:rsidR="00577E47">
              <w:rPr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</w:pPr>
            <w:r>
              <w:rPr>
                <w:noProof/>
              </w:rPr>
              <w:t>000 01 05 00 00 00 0000 500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 w:rsidP="009E3B99">
            <w:pPr>
              <w:ind w:right="-30"/>
              <w:jc w:val="center"/>
              <w:rPr>
                <w:lang w:eastAsia="zh-CN"/>
              </w:rPr>
            </w:pPr>
            <w:r>
              <w:t>-</w:t>
            </w:r>
            <w:r w:rsidR="009E3B99">
              <w:t>39 647,8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>
            <w:pPr>
              <w:ind w:right="-30"/>
              <w:jc w:val="center"/>
            </w:pPr>
            <w:r>
              <w:t>-17 173,4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>
            <w:pPr>
              <w:ind w:right="-30"/>
              <w:jc w:val="center"/>
            </w:pPr>
            <w:r>
              <w:t>-18 018,5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rPr>
                <w:noProof/>
              </w:rPr>
              <w:t>000 01 05 02 00 00 0000 500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90050A">
              <w:t>-39 647,8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t>000 01 05 02 01 00 0000 500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E86179">
            <w:pPr>
              <w:ind w:right="-30"/>
              <w:jc w:val="both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90050A">
              <w:t>-39 647,8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t>000 01 05 02 01 10 0000 510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E86179">
            <w:pPr>
              <w:ind w:right="-3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90050A">
              <w:t>-39 647,8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-18 018,5</w:t>
            </w:r>
          </w:p>
        </w:tc>
      </w:tr>
      <w:tr w:rsidR="00AC4AD0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</w:pPr>
            <w:r>
              <w:t>000 01 05 00 00 00 0000 600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175B12">
            <w:pPr>
              <w:ind w:right="-30"/>
              <w:jc w:val="both"/>
            </w:pPr>
            <w:r>
              <w:t xml:space="preserve">Уменьшение остатков средств бюджета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9E3B99">
            <w:pPr>
              <w:ind w:right="-30"/>
              <w:jc w:val="center"/>
            </w:pPr>
            <w:r>
              <w:t>40 456,4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>
            <w:pPr>
              <w:ind w:right="-30"/>
              <w:jc w:val="center"/>
            </w:pPr>
            <w:r>
              <w:t>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4AD0" w:rsidRDefault="00E930DC">
            <w:pPr>
              <w:ind w:right="-30"/>
              <w:jc w:val="center"/>
            </w:pPr>
            <w:r>
              <w:t>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t>000 01 05 02 00 00 0000 600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E86179">
            <w:pPr>
              <w:ind w:right="-3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D63467">
              <w:t>40 456,4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t>000 01 05 02 01 00 0000 610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E86179">
            <w:pPr>
              <w:ind w:right="-3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D63467">
              <w:t>40 456,4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18 018,5</w:t>
            </w:r>
          </w:p>
        </w:tc>
      </w:tr>
      <w:tr w:rsidR="009E3B99" w:rsidTr="00E86179">
        <w:trPr>
          <w:trHeight w:val="2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</w:pPr>
            <w:r>
              <w:t>000 01 05 02 01 10 0000 610</w:t>
            </w:r>
          </w:p>
          <w:p w:rsidR="009E3B99" w:rsidRDefault="009E3B99">
            <w:pPr>
              <w:ind w:right="-30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E86179">
            <w:pPr>
              <w:ind w:right="-3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 w:rsidP="009E3B99">
            <w:pPr>
              <w:jc w:val="center"/>
            </w:pPr>
            <w:r w:rsidRPr="00D63467">
              <w:t>40 456,4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17 173,4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B99" w:rsidRDefault="009E3B99">
            <w:pPr>
              <w:ind w:right="-30"/>
              <w:jc w:val="center"/>
            </w:pPr>
            <w:r>
              <w:t>18 018,5</w:t>
            </w:r>
          </w:p>
        </w:tc>
      </w:tr>
    </w:tbl>
    <w:p w:rsidR="004B72C4" w:rsidRDefault="004B72C4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5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CB025D" w:rsidRDefault="00CB025D" w:rsidP="009E540F">
      <w:pPr>
        <w:tabs>
          <w:tab w:val="left" w:pos="2680"/>
        </w:tabs>
        <w:ind w:left="5103"/>
        <w:jc w:val="both"/>
      </w:pPr>
    </w:p>
    <w:p w:rsidR="00AC4AD0" w:rsidRDefault="00175B12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2019 год и плановый период 2020 и 2021 годов</w:t>
      </w:r>
    </w:p>
    <w:p w:rsidR="00AC4AD0" w:rsidRDefault="00175B12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577" w:type="dxa"/>
        <w:tblInd w:w="93" w:type="dxa"/>
        <w:tblLook w:val="04A0" w:firstRow="1" w:lastRow="0" w:firstColumn="1" w:lastColumn="0" w:noHBand="0" w:noVBand="1"/>
      </w:tblPr>
      <w:tblGrid>
        <w:gridCol w:w="4693"/>
        <w:gridCol w:w="1381"/>
        <w:gridCol w:w="661"/>
        <w:gridCol w:w="541"/>
        <w:gridCol w:w="1061"/>
        <w:gridCol w:w="1106"/>
        <w:gridCol w:w="1134"/>
      </w:tblGrid>
      <w:tr w:rsidR="00D214BB" w:rsidRPr="00D214BB" w:rsidTr="00E86179">
        <w:trPr>
          <w:trHeight w:val="2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4BB" w:rsidRPr="00D214BB" w:rsidRDefault="00D214BB" w:rsidP="00E86179">
            <w:pPr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2019 год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2021 год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18 35</w:t>
            </w:r>
            <w:r w:rsidR="007C4FD1">
              <w:rPr>
                <w:color w:val="000000"/>
                <w:szCs w:val="24"/>
              </w:rPr>
              <w:t>6</w:t>
            </w:r>
            <w:r w:rsidRPr="00D214BB">
              <w:rPr>
                <w:color w:val="000000"/>
                <w:szCs w:val="24"/>
              </w:rPr>
              <w:t>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15 588,1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16 438,1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НАЛОГИ НА ПРИБЫЛЬ, ДОХОДЫ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2 25</w:t>
            </w:r>
            <w:r w:rsidR="007C4FD1">
              <w:rPr>
                <w:color w:val="000000"/>
                <w:szCs w:val="24"/>
              </w:rPr>
              <w:t>0</w:t>
            </w:r>
            <w:r w:rsidRPr="00D214BB">
              <w:rPr>
                <w:color w:val="000000"/>
                <w:szCs w:val="24"/>
              </w:rPr>
              <w:t>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2 583,0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1010200001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2 25</w:t>
            </w:r>
            <w:r w:rsidR="007C4FD1">
              <w:rPr>
                <w:color w:val="000000"/>
                <w:szCs w:val="24"/>
              </w:rPr>
              <w:t>0</w:t>
            </w:r>
            <w:r w:rsidRPr="00D214BB">
              <w:rPr>
                <w:color w:val="000000"/>
                <w:szCs w:val="24"/>
              </w:rPr>
              <w:t>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2 583,0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3 892,1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3 950,2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1030200001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3 892,1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3 950,2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1050300001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НАЛОГИ НА ИМУЩЕСТВО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5 606,3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6 318,7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6 712,6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1060100010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1 643,2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1 926,2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Земельный налог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1060600010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3 963,0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4 786,4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1 943,5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1 035,3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1110500010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1 943,5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1 035,3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4 664,0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2 157,0</w:t>
            </w:r>
          </w:p>
        </w:tc>
      </w:tr>
      <w:tr w:rsidR="00D214BB" w:rsidRPr="00D214BB" w:rsidTr="00E8617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E86179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1140600010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430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4 664,0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149" w:right="-10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2 157,0</w:t>
            </w:r>
          </w:p>
        </w:tc>
      </w:tr>
    </w:tbl>
    <w:p w:rsidR="00D214BB" w:rsidRDefault="00D214BB" w:rsidP="00D214BB">
      <w:pPr>
        <w:ind w:firstLine="708"/>
        <w:rPr>
          <w:noProof/>
        </w:rPr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6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AC4AD0" w:rsidRDefault="00175B12">
      <w:pPr>
        <w:jc w:val="center"/>
        <w:rPr>
          <w:b/>
          <w:noProof/>
        </w:rPr>
      </w:pPr>
      <w:r>
        <w:rPr>
          <w:b/>
        </w:rPr>
        <w:t xml:space="preserve"> Прогнозируемые безвозмездные поступления </w:t>
      </w:r>
      <w:r>
        <w:rPr>
          <w:b/>
          <w:noProof/>
        </w:rPr>
        <w:t xml:space="preserve">в бюджет муниципального образования Михновского сельского поселения Смоленского района Смоленской области на 2019 и плановый период 2020 и 2021 годов </w:t>
      </w:r>
    </w:p>
    <w:p w:rsidR="00D72482" w:rsidRPr="00D72482" w:rsidRDefault="00D72482" w:rsidP="00D72482">
      <w:pPr>
        <w:jc w:val="right"/>
        <w:rPr>
          <w:noProof/>
        </w:rPr>
      </w:pPr>
      <w:r>
        <w:rPr>
          <w:noProof/>
        </w:rPr>
        <w:t>т</w:t>
      </w:r>
      <w:r w:rsidRPr="00D72482">
        <w:rPr>
          <w:noProof/>
        </w:rPr>
        <w:t>ыс.ру</w:t>
      </w:r>
      <w:r>
        <w:rPr>
          <w:noProof/>
        </w:rPr>
        <w:t>б</w:t>
      </w:r>
      <w:r w:rsidRPr="00D72482">
        <w:rPr>
          <w:noProof/>
        </w:rPr>
        <w:t>лей</w:t>
      </w:r>
    </w:p>
    <w:tbl>
      <w:tblPr>
        <w:tblW w:w="10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340"/>
        <w:gridCol w:w="567"/>
        <w:gridCol w:w="426"/>
        <w:gridCol w:w="1134"/>
        <w:gridCol w:w="1134"/>
        <w:gridCol w:w="1219"/>
      </w:tblGrid>
      <w:tr w:rsidR="00D72482" w:rsidRPr="00D72482" w:rsidTr="00E86179">
        <w:trPr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D72482" w:rsidRPr="00D214BB" w:rsidRDefault="00D72482" w:rsidP="00D72482">
            <w:pPr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333" w:type="dxa"/>
            <w:gridSpan w:val="3"/>
            <w:shd w:val="clear" w:color="000000" w:fill="FFFFFF"/>
            <w:vAlign w:val="center"/>
            <w:hideMark/>
          </w:tcPr>
          <w:p w:rsidR="00D72482" w:rsidRPr="00D214BB" w:rsidRDefault="00D72482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2482" w:rsidRPr="00D214BB" w:rsidRDefault="00D72482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2019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2482" w:rsidRPr="00D214BB" w:rsidRDefault="00D72482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2020 год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D72482" w:rsidRPr="00D214BB" w:rsidRDefault="00D72482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Сумма на 2021 год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21 291,4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1 585,3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1 580,4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1 585,3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1 580,4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2021500010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1 435,6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1 431,2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2022900010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19 151,1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1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2023500010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149,7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149,2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2024900010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ПРОЧИЕ 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794378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20700000</w:t>
            </w:r>
            <w:r w:rsidR="00794378">
              <w:rPr>
                <w:color w:val="000000"/>
                <w:szCs w:val="24"/>
              </w:rPr>
              <w:t>0</w:t>
            </w:r>
            <w:r w:rsidRPr="00D214BB">
              <w:rPr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0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  <w:tr w:rsidR="00D214BB" w:rsidRPr="00D214BB" w:rsidTr="00E8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4BB" w:rsidRPr="00D214BB" w:rsidRDefault="00D214BB" w:rsidP="00D214BB">
            <w:pPr>
              <w:jc w:val="both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794378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20705000</w:t>
            </w:r>
            <w:r w:rsidR="00794378">
              <w:rPr>
                <w:color w:val="000000"/>
                <w:szCs w:val="24"/>
              </w:rPr>
              <w:t>1</w:t>
            </w:r>
            <w:r w:rsidRPr="00D214BB">
              <w:rPr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4BB" w:rsidRPr="00D214BB" w:rsidRDefault="00D214BB" w:rsidP="00E86179">
            <w:pPr>
              <w:ind w:left="-74" w:right="-143"/>
              <w:jc w:val="center"/>
              <w:outlineLvl w:val="2"/>
              <w:rPr>
                <w:color w:val="000000"/>
                <w:szCs w:val="24"/>
              </w:rPr>
            </w:pPr>
            <w:r w:rsidRPr="00D214BB">
              <w:rPr>
                <w:color w:val="000000"/>
                <w:szCs w:val="24"/>
              </w:rPr>
              <w:t>0,0</w:t>
            </w:r>
          </w:p>
        </w:tc>
      </w:tr>
    </w:tbl>
    <w:p w:rsidR="00AC4AD0" w:rsidRDefault="00AC4AD0">
      <w:pPr>
        <w:jc w:val="right"/>
        <w:rPr>
          <w:noProof/>
        </w:rPr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7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bookmarkStart w:id="0" w:name="_Hlk511302736"/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794378" w:rsidRDefault="00794378" w:rsidP="00794378">
      <w:pPr>
        <w:tabs>
          <w:tab w:val="left" w:pos="2680"/>
        </w:tabs>
        <w:ind w:left="5103"/>
        <w:jc w:val="both"/>
      </w:pPr>
    </w:p>
    <w:p w:rsidR="00AC4AD0" w:rsidRDefault="00175B12">
      <w:pPr>
        <w:tabs>
          <w:tab w:val="left" w:pos="9923"/>
        </w:tabs>
        <w:jc w:val="center"/>
        <w:rPr>
          <w:b/>
        </w:rPr>
      </w:pPr>
      <w:proofErr w:type="gramStart"/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</w:t>
      </w:r>
      <w:r>
        <w:rPr>
          <w:b/>
          <w:noProof/>
        </w:rPr>
        <w:t>и плановый период 2020 и 2021 годов</w:t>
      </w:r>
      <w:proofErr w:type="gramEnd"/>
    </w:p>
    <w:bookmarkEnd w:id="0"/>
    <w:p w:rsidR="00AC4AD0" w:rsidRDefault="00175B12">
      <w:pPr>
        <w:jc w:val="right"/>
      </w:pPr>
      <w:r>
        <w:t>тыс. рублей</w:t>
      </w:r>
    </w:p>
    <w:tbl>
      <w:tblPr>
        <w:tblW w:w="10510" w:type="dxa"/>
        <w:tblInd w:w="93" w:type="dxa"/>
        <w:tblLook w:val="04A0" w:firstRow="1" w:lastRow="0" w:firstColumn="1" w:lastColumn="0" w:noHBand="0" w:noVBand="1"/>
      </w:tblPr>
      <w:tblGrid>
        <w:gridCol w:w="4551"/>
        <w:gridCol w:w="595"/>
        <w:gridCol w:w="1395"/>
        <w:gridCol w:w="605"/>
        <w:gridCol w:w="1096"/>
        <w:gridCol w:w="1134"/>
        <w:gridCol w:w="1134"/>
      </w:tblGrid>
      <w:tr w:rsidR="00081D4D" w:rsidRPr="00081D4D" w:rsidTr="00794378">
        <w:trPr>
          <w:trHeight w:val="2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Разд.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Ц.ст</w:t>
            </w:r>
            <w:proofErr w:type="spellEnd"/>
            <w:r w:rsidRPr="00081D4D">
              <w:rPr>
                <w:color w:val="000000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Расх</w:t>
            </w:r>
            <w:proofErr w:type="spellEnd"/>
            <w:r w:rsidRPr="00081D4D">
              <w:rPr>
                <w:color w:val="000000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2021 год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Условно утвержденные расходы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1 031,1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3 447,2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81D4D">
              <w:rPr>
                <w:color w:val="000000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2 612,5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2 612,5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2 612,5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2 612,5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1 532,5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1 532,5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</w:t>
            </w:r>
            <w:r w:rsidRPr="00081D4D">
              <w:rPr>
                <w:color w:val="000000"/>
                <w:szCs w:val="24"/>
              </w:rPr>
              <w:lastRenderedPageBreak/>
              <w:t>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99Я05П2002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99Я05П2002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99Я05П2002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9920220640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9920220640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9920220640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Субвенция, субсидия на осуществление государственных полномочий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Передача государственных полномочий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  <w:proofErr w:type="gramStart"/>
            <w:r w:rsidRPr="00081D4D">
              <w:rPr>
                <w:color w:val="000000"/>
                <w:szCs w:val="24"/>
              </w:rPr>
              <w:t xml:space="preserve"> .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</w:t>
            </w:r>
            <w:r w:rsidRPr="00081D4D">
              <w:rPr>
                <w:color w:val="000000"/>
                <w:szCs w:val="24"/>
              </w:rPr>
              <w:lastRenderedPageBreak/>
              <w:t>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25 015,1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4 357,4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МП "Совершенствование и развитие автомобильных дорог общего пользования на территории Смоленского района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Основные мероприятия на реализацию МП "Совершенствование и развитие сети автомобильных дорог общего </w:t>
            </w:r>
            <w:r w:rsidRPr="00081D4D">
              <w:rPr>
                <w:color w:val="000000"/>
                <w:szCs w:val="24"/>
              </w:rPr>
              <w:lastRenderedPageBreak/>
              <w:t>пользования на территории муниципального образования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Финансирование основных мероприятий на реализацию МП "Совершенствование и развитие сети автомобильных дорог общего пользования на территории Смоленского района Смоленской области на 2019-2021 годы ".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Субсидии на проектирование</w:t>
            </w:r>
            <w:proofErr w:type="gramStart"/>
            <w:r w:rsidRPr="00081D4D">
              <w:rPr>
                <w:color w:val="000000"/>
                <w:szCs w:val="24"/>
              </w:rPr>
              <w:t>.</w:t>
            </w:r>
            <w:proofErr w:type="gramEnd"/>
            <w:r w:rsidRPr="00081D4D">
              <w:rPr>
                <w:color w:val="000000"/>
                <w:szCs w:val="24"/>
              </w:rPr>
              <w:t xml:space="preserve"> </w:t>
            </w:r>
            <w:proofErr w:type="gramStart"/>
            <w:r w:rsidRPr="00081D4D">
              <w:rPr>
                <w:color w:val="000000"/>
                <w:szCs w:val="24"/>
              </w:rPr>
              <w:t>с</w:t>
            </w:r>
            <w:proofErr w:type="gramEnd"/>
            <w:r w:rsidRPr="00081D4D">
              <w:rPr>
                <w:color w:val="000000"/>
                <w:szCs w:val="24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Софинансирование</w:t>
            </w:r>
            <w:proofErr w:type="spellEnd"/>
            <w:r w:rsidRPr="00081D4D">
              <w:rPr>
                <w:color w:val="000000"/>
                <w:szCs w:val="24"/>
              </w:rPr>
              <w:t xml:space="preserve"> на проектирование</w:t>
            </w:r>
            <w:proofErr w:type="gramStart"/>
            <w:r w:rsidRPr="00081D4D">
              <w:rPr>
                <w:color w:val="000000"/>
                <w:szCs w:val="24"/>
              </w:rPr>
              <w:t>.</w:t>
            </w:r>
            <w:proofErr w:type="gramEnd"/>
            <w:r w:rsidRPr="00081D4D">
              <w:rPr>
                <w:color w:val="000000"/>
                <w:szCs w:val="24"/>
              </w:rPr>
              <w:t xml:space="preserve"> </w:t>
            </w:r>
            <w:proofErr w:type="gramStart"/>
            <w:r w:rsidRPr="00081D4D">
              <w:rPr>
                <w:color w:val="000000"/>
                <w:szCs w:val="24"/>
              </w:rPr>
              <w:t>с</w:t>
            </w:r>
            <w:proofErr w:type="gramEnd"/>
            <w:r w:rsidRPr="00081D4D">
              <w:rPr>
                <w:color w:val="000000"/>
                <w:szCs w:val="24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</w:t>
            </w:r>
            <w:r w:rsidRPr="00081D4D">
              <w:rPr>
                <w:color w:val="000000"/>
                <w:szCs w:val="24"/>
              </w:rPr>
              <w:lastRenderedPageBreak/>
              <w:t>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5 992,9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Софинансирование</w:t>
            </w:r>
            <w:proofErr w:type="spellEnd"/>
            <w:r w:rsidRPr="00081D4D">
              <w:rPr>
                <w:color w:val="000000"/>
                <w:szCs w:val="24"/>
              </w:rPr>
              <w:t xml:space="preserve"> средств резервного фонда Администрации Смоленской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Средства резервного фонда Администрации Смоленской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4 252,9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1 460,6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1 460,6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Прочее благоустройство в сфере 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Энергосбережение и повышение энергетической эффективности на </w:t>
            </w:r>
            <w:r w:rsidRPr="00081D4D">
              <w:rPr>
                <w:color w:val="000000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Муниц</w:t>
            </w:r>
            <w:r w:rsidR="00794378">
              <w:rPr>
                <w:color w:val="000000"/>
                <w:szCs w:val="24"/>
              </w:rPr>
              <w:t>и</w:t>
            </w:r>
            <w:r w:rsidRPr="00081D4D">
              <w:rPr>
                <w:color w:val="000000"/>
                <w:szCs w:val="24"/>
              </w:rPr>
              <w:t>пальная программа "Развитие культуры на селе в муниципальном образовании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Подпрограмма "Развитие культуры на селе" Обеспечение деятельности учреждений культуры в муниципальном образовании "Смоленский район" Смоленской области"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деятельности учреждений культуры в муниципальном образовании.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4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outlineLvl w:val="5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71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4D" w:rsidRPr="00081D4D" w:rsidRDefault="00081D4D" w:rsidP="00794378">
            <w:pPr>
              <w:ind w:left="-93" w:right="-45"/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Всего расходов: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40 456,4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17 173,4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93" w:right="-45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18 018,5</w:t>
            </w:r>
          </w:p>
        </w:tc>
      </w:tr>
    </w:tbl>
    <w:p w:rsidR="009717E9" w:rsidRDefault="009717E9">
      <w:pPr>
        <w:jc w:val="right"/>
      </w:pPr>
    </w:p>
    <w:p w:rsidR="00AC4AD0" w:rsidRDefault="00175B12" w:rsidP="00336DB3">
      <w:pPr>
        <w:tabs>
          <w:tab w:val="left" w:pos="3969"/>
        </w:tabs>
        <w:jc w:val="right"/>
        <w:rPr>
          <w:noProof/>
        </w:rPr>
      </w:pPr>
      <w:r>
        <w:rPr>
          <w:noProof/>
        </w:rPr>
        <w:t>Приложение 8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335534" w:rsidRDefault="00335534" w:rsidP="00335534">
      <w:pPr>
        <w:tabs>
          <w:tab w:val="left" w:pos="2680"/>
        </w:tabs>
        <w:ind w:left="5103"/>
        <w:jc w:val="center"/>
      </w:pPr>
    </w:p>
    <w:p w:rsidR="00335534" w:rsidRDefault="00335534" w:rsidP="00335534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</w:t>
      </w:r>
      <w:proofErr w:type="gramStart"/>
      <w:r>
        <w:rPr>
          <w:b/>
        </w:rPr>
        <w:t>,г</w:t>
      </w:r>
      <w:proofErr w:type="gramEnd"/>
      <w:r>
        <w:rPr>
          <w:b/>
        </w:rPr>
        <w:t>руппам (группам и подгруппам) видов расходов классификации расходов бюджетов</w:t>
      </w:r>
    </w:p>
    <w:p w:rsidR="00335534" w:rsidRDefault="00335534" w:rsidP="00335534">
      <w:pPr>
        <w:tabs>
          <w:tab w:val="left" w:pos="2680"/>
        </w:tabs>
        <w:jc w:val="center"/>
      </w:pPr>
      <w:r>
        <w:rPr>
          <w:b/>
        </w:rPr>
        <w:t>на 2019год и плановый период 2020 и 2021 годов</w:t>
      </w:r>
    </w:p>
    <w:p w:rsidR="00635D97" w:rsidRDefault="00635D97" w:rsidP="00635D97">
      <w:pPr>
        <w:tabs>
          <w:tab w:val="left" w:pos="2680"/>
        </w:tabs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</w:t>
      </w:r>
    </w:p>
    <w:tbl>
      <w:tblPr>
        <w:tblW w:w="10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413"/>
        <w:gridCol w:w="663"/>
        <w:gridCol w:w="1134"/>
        <w:gridCol w:w="1134"/>
        <w:gridCol w:w="1134"/>
      </w:tblGrid>
      <w:tr w:rsidR="00081D4D" w:rsidRPr="00081D4D" w:rsidTr="00794378">
        <w:trPr>
          <w:trHeight w:val="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Ц.ст</w:t>
            </w:r>
            <w:proofErr w:type="spellEnd"/>
            <w:r w:rsidRPr="00081D4D">
              <w:rPr>
                <w:color w:val="000000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Расх</w:t>
            </w:r>
            <w:proofErr w:type="spellEnd"/>
            <w:r w:rsidRPr="00081D4D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Сумма на 2021 год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Подпрограмма "Развитие культуры на селе" Обеспечение деятельности учреждений культуры в муниципальном образовании "Смоленский район"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 w:firstLine="21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деятельности учреждений культуры в муниципальном образовании.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0230120150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2 974,7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03Я0320150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МП "Совершенствование и развитие автомобильных дорог общего пользования на территории Смоленского района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 на реализацию МП "Совершенствование и развитие сети автомобильных дорог общего пользования на территории муниципального образования "Смоленский район"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на территории Смоленского района Смоленской области на 2019-2021 годы ".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05Я0121614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3 950,2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Субсидии на проектирование</w:t>
            </w:r>
            <w:proofErr w:type="gramStart"/>
            <w:r w:rsidRPr="00081D4D">
              <w:rPr>
                <w:color w:val="000000"/>
                <w:szCs w:val="24"/>
              </w:rPr>
              <w:t>.</w:t>
            </w:r>
            <w:proofErr w:type="gramEnd"/>
            <w:r w:rsidRPr="00081D4D">
              <w:rPr>
                <w:color w:val="000000"/>
                <w:szCs w:val="24"/>
              </w:rPr>
              <w:t xml:space="preserve"> </w:t>
            </w:r>
            <w:proofErr w:type="gramStart"/>
            <w:r w:rsidRPr="00081D4D">
              <w:rPr>
                <w:color w:val="000000"/>
                <w:szCs w:val="24"/>
              </w:rPr>
              <w:t>с</w:t>
            </w:r>
            <w:proofErr w:type="gramEnd"/>
            <w:r w:rsidRPr="00081D4D">
              <w:rPr>
                <w:color w:val="000000"/>
                <w:szCs w:val="24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05Я0181260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Софинансирование</w:t>
            </w:r>
            <w:proofErr w:type="spellEnd"/>
            <w:r w:rsidRPr="00081D4D">
              <w:rPr>
                <w:color w:val="000000"/>
                <w:szCs w:val="24"/>
              </w:rPr>
              <w:t xml:space="preserve"> на проектирование</w:t>
            </w:r>
            <w:proofErr w:type="gramStart"/>
            <w:r w:rsidRPr="00081D4D">
              <w:rPr>
                <w:color w:val="000000"/>
                <w:szCs w:val="24"/>
              </w:rPr>
              <w:t>.</w:t>
            </w:r>
            <w:proofErr w:type="gramEnd"/>
            <w:r w:rsidRPr="00081D4D">
              <w:rPr>
                <w:color w:val="000000"/>
                <w:szCs w:val="24"/>
              </w:rPr>
              <w:t xml:space="preserve"> </w:t>
            </w:r>
            <w:proofErr w:type="gramStart"/>
            <w:r w:rsidRPr="00081D4D">
              <w:rPr>
                <w:color w:val="000000"/>
                <w:szCs w:val="24"/>
              </w:rPr>
              <w:t>с</w:t>
            </w:r>
            <w:proofErr w:type="gramEnd"/>
            <w:r w:rsidRPr="00081D4D">
              <w:rPr>
                <w:color w:val="000000"/>
                <w:szCs w:val="24"/>
              </w:rPr>
              <w:t xml:space="preserve">троительство. реконструкцию. капитальный </w:t>
            </w:r>
            <w:r w:rsidRPr="00081D4D">
              <w:rPr>
                <w:color w:val="000000"/>
                <w:szCs w:val="24"/>
              </w:rPr>
              <w:lastRenderedPageBreak/>
              <w:t>ремонт и ремонт автомобильных дорог общего пользования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05Я01S1260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05Я01S1260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3 200,6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081D4D">
              <w:rPr>
                <w:color w:val="000000"/>
                <w:szCs w:val="24"/>
              </w:rPr>
              <w:t>жилищно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3 200,6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Прочее благоустройство в сфере коммунального хозяйства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06Я0121014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460,6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proofErr w:type="spellStart"/>
            <w:r w:rsidRPr="00081D4D">
              <w:rPr>
                <w:color w:val="000000"/>
                <w:szCs w:val="24"/>
              </w:rPr>
              <w:t>Софинансирование</w:t>
            </w:r>
            <w:proofErr w:type="spellEnd"/>
            <w:r w:rsidRPr="00081D4D">
              <w:rPr>
                <w:color w:val="000000"/>
                <w:szCs w:val="24"/>
              </w:rPr>
              <w:t xml:space="preserve"> средств резервного фонда Администрации Смоленской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06Я01S9990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Средства резервного фонда Администрации Смоленской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06Я0240000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06Я0260160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1 700,0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2 792,3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16Я0160160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517,2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517,2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110,0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17Я0121742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2401000000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Субвенция, субсидия на осуществление государственных полномочий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Передача государственных полномочий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  <w:proofErr w:type="gramStart"/>
            <w:r w:rsidRPr="00081D4D">
              <w:rPr>
                <w:color w:val="000000"/>
                <w:szCs w:val="24"/>
              </w:rPr>
              <w:t xml:space="preserve"> 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149,2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96,2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78Я0051180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53,0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3 197,2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9920220640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9920220640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81D4D">
              <w:rPr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9920220640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 xml:space="preserve">Непрограммные мероприятия на обеспечение деятельности </w:t>
            </w:r>
            <w:proofErr w:type="spellStart"/>
            <w:r w:rsidRPr="00081D4D">
              <w:rPr>
                <w:color w:val="000000"/>
                <w:szCs w:val="24"/>
              </w:rPr>
              <w:t>контрольно</w:t>
            </w:r>
            <w:proofErr w:type="spellEnd"/>
            <w:r w:rsidRPr="00081D4D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0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3 197,2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99Я0012090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99Я0200140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498,1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2 612,5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1 532,5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1 532,5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1 080,0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 xml:space="preserve">Иные межбюджетные трансферты из бюджетов сельских поселений в бюджет муниципального образования "Смоленский </w:t>
            </w:r>
            <w:r w:rsidRPr="00081D4D">
              <w:rPr>
                <w:color w:val="000000"/>
                <w:szCs w:val="24"/>
              </w:rPr>
              <w:lastRenderedPageBreak/>
              <w:t>район" Смоленской области на решение вопросов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99Я05П2002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99Я05П2002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99Я05П2002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20,6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1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2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1D4D" w:rsidRPr="00081D4D" w:rsidRDefault="00081D4D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99ЯП010020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outlineLvl w:val="3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66,0</w:t>
            </w:r>
          </w:p>
        </w:tc>
      </w:tr>
      <w:tr w:rsidR="00081D4D" w:rsidRPr="00081D4D" w:rsidTr="00794378">
        <w:trPr>
          <w:trHeight w:val="20"/>
        </w:trPr>
        <w:tc>
          <w:tcPr>
            <w:tcW w:w="71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4D" w:rsidRPr="00081D4D" w:rsidRDefault="00081D4D" w:rsidP="00794378">
            <w:pPr>
              <w:ind w:left="-51" w:right="-46"/>
              <w:jc w:val="both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40 456,4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17 173,4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1D4D" w:rsidRPr="00081D4D" w:rsidRDefault="00081D4D" w:rsidP="00794378">
            <w:pPr>
              <w:ind w:left="-51" w:right="-46"/>
              <w:jc w:val="center"/>
              <w:rPr>
                <w:color w:val="000000"/>
                <w:szCs w:val="24"/>
              </w:rPr>
            </w:pPr>
            <w:r w:rsidRPr="00081D4D">
              <w:rPr>
                <w:color w:val="000000"/>
                <w:szCs w:val="24"/>
              </w:rPr>
              <w:t>18 018,5</w:t>
            </w:r>
          </w:p>
        </w:tc>
      </w:tr>
    </w:tbl>
    <w:p w:rsidR="00794378" w:rsidRDefault="00794378">
      <w:pPr>
        <w:tabs>
          <w:tab w:val="left" w:pos="2680"/>
        </w:tabs>
        <w:ind w:left="4253"/>
        <w:jc w:val="right"/>
        <w:rPr>
          <w:noProof/>
        </w:rPr>
      </w:pPr>
    </w:p>
    <w:p w:rsidR="00AC4AD0" w:rsidRDefault="00175B12">
      <w:pPr>
        <w:tabs>
          <w:tab w:val="left" w:pos="2680"/>
        </w:tabs>
        <w:ind w:left="4253"/>
        <w:jc w:val="right"/>
        <w:rPr>
          <w:noProof/>
        </w:rPr>
      </w:pPr>
      <w:r>
        <w:rPr>
          <w:noProof/>
        </w:rPr>
        <w:t>Приложение 9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8D1839" w:rsidRDefault="008D1839" w:rsidP="00CB025D">
      <w:pPr>
        <w:tabs>
          <w:tab w:val="left" w:pos="2680"/>
        </w:tabs>
        <w:ind w:left="5103"/>
        <w:jc w:val="both"/>
      </w:pPr>
    </w:p>
    <w:p w:rsidR="00AC4AD0" w:rsidRDefault="00175B12">
      <w:pPr>
        <w:ind w:firstLine="709"/>
        <w:jc w:val="center"/>
        <w:rPr>
          <w:b/>
        </w:rPr>
      </w:pPr>
      <w:r>
        <w:rPr>
          <w:noProof/>
        </w:rPr>
        <w:t xml:space="preserve"> </w:t>
      </w:r>
      <w:r>
        <w:rPr>
          <w:b/>
        </w:rPr>
        <w:t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2020-2021 годов</w:t>
      </w:r>
      <w:r w:rsidR="007E2C33">
        <w:rPr>
          <w:b/>
        </w:rPr>
        <w:t xml:space="preserve"> </w:t>
      </w:r>
    </w:p>
    <w:p w:rsidR="007E2C33" w:rsidRPr="007E2C33" w:rsidRDefault="007E2C33" w:rsidP="007E2C33">
      <w:pPr>
        <w:ind w:firstLine="709"/>
        <w:jc w:val="right"/>
      </w:pPr>
      <w:r w:rsidRPr="007E2C33">
        <w:t>тыс.</w:t>
      </w:r>
      <w:r w:rsidR="00794378">
        <w:t xml:space="preserve"> </w:t>
      </w:r>
      <w:r w:rsidRPr="007E2C33">
        <w:t>рублей</w:t>
      </w:r>
    </w:p>
    <w:tbl>
      <w:tblPr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709"/>
        <w:gridCol w:w="1417"/>
        <w:gridCol w:w="567"/>
        <w:gridCol w:w="1134"/>
        <w:gridCol w:w="1134"/>
        <w:gridCol w:w="1134"/>
      </w:tblGrid>
      <w:tr w:rsidR="007E2C33" w:rsidRPr="007E2C33" w:rsidTr="0079437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proofErr w:type="spellStart"/>
            <w:r w:rsidRPr="007E2C33">
              <w:rPr>
                <w:color w:val="000000"/>
                <w:szCs w:val="24"/>
              </w:rPr>
              <w:t>Ц.ст</w:t>
            </w:r>
            <w:proofErr w:type="spellEnd"/>
            <w:r w:rsidRPr="007E2C33">
              <w:rPr>
                <w:color w:val="000000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proofErr w:type="spellStart"/>
            <w:r w:rsidRPr="007E2C33">
              <w:rPr>
                <w:color w:val="000000"/>
                <w:szCs w:val="24"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Сумма на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Сумма на 2021 год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1 031,1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40 456,4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16 987,4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3 447,2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</w:t>
            </w:r>
            <w:r w:rsidRPr="007E2C33">
              <w:rPr>
                <w:color w:val="000000"/>
                <w:szCs w:val="24"/>
              </w:rPr>
              <w:lastRenderedPageBreak/>
              <w:t>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498,1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2 612,5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2 612,5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2 612,5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2 612,5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1 532,5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1 532,5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Закупка товаров, работ и услуг для обеспечения государственных </w:t>
            </w:r>
            <w:r w:rsidRPr="007E2C33">
              <w:rPr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1 080,0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1 080,0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Мероприятия на обеспечение содержания, обслуживания и распоряжения объектами </w:t>
            </w:r>
            <w:r w:rsidRPr="007E2C33">
              <w:rPr>
                <w:color w:val="000000"/>
                <w:szCs w:val="24"/>
              </w:rPr>
              <w:lastRenderedPageBreak/>
              <w:t>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Субвенция, субсидия на осуществление государственных полномочий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Передача государственных полномочий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Субвенции на осуществление </w:t>
            </w:r>
            <w:r w:rsidRPr="007E2C33">
              <w:rPr>
                <w:color w:val="000000"/>
                <w:szCs w:val="24"/>
              </w:rPr>
              <w:lastRenderedPageBreak/>
              <w:t>первичного воинского учета, на территориях, где отсутствуют военные комиссариаты на территории муниципального образования</w:t>
            </w:r>
            <w:proofErr w:type="gramStart"/>
            <w:r w:rsidRPr="007E2C33">
              <w:rPr>
                <w:color w:val="000000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149,2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96,2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96,2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53,0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Иные закупки товаров, работ и </w:t>
            </w:r>
            <w:r w:rsidRPr="007E2C33">
              <w:rPr>
                <w:color w:val="000000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25 015,1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4 357,4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МП "Совершенствование и развитие автомобильных дорог общего пользования на территории Смоленского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Основные мероприятия на реализацию МП "Совершенствование и развитие сети автомобильных дорог общего пользования на территории муниципального образования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Финансирование основных мероприятий на реализацию МП "Совершенствование и развитие сети автомобильных дорог общего </w:t>
            </w:r>
            <w:r w:rsidRPr="007E2C33">
              <w:rPr>
                <w:color w:val="000000"/>
                <w:szCs w:val="24"/>
              </w:rPr>
              <w:lastRenderedPageBreak/>
              <w:t>пользования на территории Смоленского района Смоленской области на 2019-2021 годы 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05Я0121614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05Я0121614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05Я0121614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3 950,2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Субсидии на проектирование</w:t>
            </w:r>
            <w:proofErr w:type="gramStart"/>
            <w:r w:rsidRPr="007E2C33">
              <w:rPr>
                <w:color w:val="000000"/>
                <w:szCs w:val="24"/>
              </w:rPr>
              <w:t>.</w:t>
            </w:r>
            <w:proofErr w:type="gramEnd"/>
            <w:r w:rsidRPr="007E2C33">
              <w:rPr>
                <w:color w:val="000000"/>
                <w:szCs w:val="24"/>
              </w:rPr>
              <w:t xml:space="preserve"> </w:t>
            </w:r>
            <w:proofErr w:type="gramStart"/>
            <w:r w:rsidRPr="007E2C33">
              <w:rPr>
                <w:color w:val="000000"/>
                <w:szCs w:val="24"/>
              </w:rPr>
              <w:t>с</w:t>
            </w:r>
            <w:proofErr w:type="gramEnd"/>
            <w:r w:rsidRPr="007E2C33">
              <w:rPr>
                <w:color w:val="000000"/>
                <w:szCs w:val="24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proofErr w:type="spellStart"/>
            <w:r w:rsidRPr="007E2C33">
              <w:rPr>
                <w:color w:val="000000"/>
                <w:szCs w:val="24"/>
              </w:rPr>
              <w:t>Софинансирование</w:t>
            </w:r>
            <w:proofErr w:type="spellEnd"/>
            <w:r w:rsidRPr="007E2C33">
              <w:rPr>
                <w:color w:val="000000"/>
                <w:szCs w:val="24"/>
              </w:rPr>
              <w:t xml:space="preserve"> на проектирование</w:t>
            </w:r>
            <w:proofErr w:type="gramStart"/>
            <w:r w:rsidRPr="007E2C33">
              <w:rPr>
                <w:color w:val="000000"/>
                <w:szCs w:val="24"/>
              </w:rPr>
              <w:t>.</w:t>
            </w:r>
            <w:proofErr w:type="gramEnd"/>
            <w:r w:rsidRPr="007E2C33">
              <w:rPr>
                <w:color w:val="000000"/>
                <w:szCs w:val="24"/>
              </w:rPr>
              <w:t xml:space="preserve"> </w:t>
            </w:r>
            <w:proofErr w:type="gramStart"/>
            <w:r w:rsidRPr="007E2C33">
              <w:rPr>
                <w:color w:val="000000"/>
                <w:szCs w:val="24"/>
              </w:rPr>
              <w:t>с</w:t>
            </w:r>
            <w:proofErr w:type="gramEnd"/>
            <w:r w:rsidRPr="007E2C33">
              <w:rPr>
                <w:color w:val="000000"/>
                <w:szCs w:val="24"/>
              </w:rPr>
              <w:t>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05Я01S1260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Мероприятия на обеспечение содержания, обслуживания и </w:t>
            </w:r>
            <w:r w:rsidRPr="007E2C33">
              <w:rPr>
                <w:color w:val="000000"/>
                <w:szCs w:val="24"/>
              </w:rPr>
              <w:lastRenderedPageBreak/>
              <w:t>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Мероприятия по землеустройству,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17Я0121742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407,2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5 992,9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proofErr w:type="spellStart"/>
            <w:r w:rsidRPr="007E2C33">
              <w:rPr>
                <w:color w:val="000000"/>
                <w:szCs w:val="24"/>
              </w:rPr>
              <w:t>Софинансирование</w:t>
            </w:r>
            <w:proofErr w:type="spellEnd"/>
            <w:r w:rsidRPr="007E2C33">
              <w:rPr>
                <w:color w:val="000000"/>
                <w:szCs w:val="24"/>
              </w:rPr>
              <w:t xml:space="preserve">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Средства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06Я0260160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1 700,0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Резервный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4 252,9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Модернизация объектов коммунальной инфраструктуры и прочие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1 460,6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7E2C33">
              <w:rPr>
                <w:color w:val="000000"/>
                <w:szCs w:val="24"/>
              </w:rPr>
              <w:t>жилищно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1 460,6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Прочее благоустройство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1 000,0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Обеспечение оказания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460,6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460,6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06Я0121014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460,6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2 792,3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2 792,3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2 792,3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2 792,3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2 792,3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Муниц</w:t>
            </w:r>
            <w:r w:rsidR="00794378">
              <w:rPr>
                <w:color w:val="000000"/>
                <w:szCs w:val="24"/>
              </w:rPr>
              <w:t>и</w:t>
            </w:r>
            <w:r w:rsidRPr="007E2C33">
              <w:rPr>
                <w:color w:val="000000"/>
                <w:szCs w:val="24"/>
              </w:rPr>
              <w:t>пальная программа "Развитие культуры на селе в муниципальном образовании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Подпрограмма "Развитие культуры на селе" Обеспечение деятельности учреждений культуры в муниципальном образовании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Расходы на обеспечение деятельности учреждений культуры в муниципальном образовании.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0230120150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0230120150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Субсидии бюджетным </w:t>
            </w:r>
            <w:r w:rsidRPr="007E2C33">
              <w:rPr>
                <w:color w:val="000000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0230120150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2 974,7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 xml:space="preserve">Непрограммные мероприятия на обеспечение деятельности </w:t>
            </w:r>
            <w:proofErr w:type="spellStart"/>
            <w:r w:rsidRPr="007E2C33">
              <w:rPr>
                <w:color w:val="000000"/>
                <w:szCs w:val="24"/>
              </w:rPr>
              <w:t>контрольно</w:t>
            </w:r>
            <w:proofErr w:type="spellEnd"/>
            <w:r w:rsidRPr="007E2C33">
              <w:rPr>
                <w:color w:val="000000"/>
                <w:szCs w:val="24"/>
              </w:rPr>
              <w:t xml:space="preserve"> - ревизионной комиссии, Администрации муниципального образования "Смоленский район" Смоленской области, Смоленской районной Думы, депутатов, Финансового управления Администрации муниципального образования "Смоленский район" Смоленской области, муниципальных образований сельских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99ЯП010020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99ЯП010020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99ЯП010020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66,0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0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1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2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3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03Я0320150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4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03Я0320150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5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2C33" w:rsidRPr="007E2C33" w:rsidRDefault="007E2C33" w:rsidP="00794378">
            <w:pPr>
              <w:jc w:val="both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03Я0320150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outlineLvl w:val="6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0,0</w:t>
            </w:r>
          </w:p>
        </w:tc>
      </w:tr>
      <w:tr w:rsidR="007E2C33" w:rsidRPr="007E2C33" w:rsidTr="00794378">
        <w:trPr>
          <w:trHeight w:val="20"/>
        </w:trPr>
        <w:tc>
          <w:tcPr>
            <w:tcW w:w="722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33" w:rsidRPr="007E2C33" w:rsidRDefault="007E2C33" w:rsidP="00794378">
            <w:pPr>
              <w:ind w:left="-108" w:right="-56"/>
              <w:jc w:val="both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40 456,4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17 173,4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2C33" w:rsidRPr="007E2C33" w:rsidRDefault="007E2C33" w:rsidP="00794378">
            <w:pPr>
              <w:ind w:left="-108" w:right="-56"/>
              <w:jc w:val="center"/>
              <w:rPr>
                <w:color w:val="000000"/>
                <w:szCs w:val="24"/>
              </w:rPr>
            </w:pPr>
            <w:r w:rsidRPr="007E2C33">
              <w:rPr>
                <w:color w:val="000000"/>
                <w:szCs w:val="24"/>
              </w:rPr>
              <w:t>18 018,5</w:t>
            </w:r>
          </w:p>
        </w:tc>
      </w:tr>
    </w:tbl>
    <w:p w:rsidR="00794378" w:rsidRDefault="00794378" w:rsidP="00794378">
      <w:pPr>
        <w:jc w:val="right"/>
        <w:rPr>
          <w:noProof/>
        </w:rPr>
      </w:pPr>
    </w:p>
    <w:p w:rsidR="00CB5729" w:rsidRDefault="00CB5729" w:rsidP="00794378">
      <w:pPr>
        <w:jc w:val="right"/>
        <w:rPr>
          <w:noProof/>
        </w:rPr>
      </w:pPr>
    </w:p>
    <w:p w:rsidR="00CB5729" w:rsidRDefault="00CB5729" w:rsidP="00794378">
      <w:pPr>
        <w:jc w:val="right"/>
        <w:rPr>
          <w:noProof/>
        </w:rPr>
      </w:pPr>
      <w:bookmarkStart w:id="1" w:name="_GoBack"/>
      <w:bookmarkEnd w:id="1"/>
    </w:p>
    <w:p w:rsidR="00AC4AD0" w:rsidRDefault="00175B12" w:rsidP="00794378">
      <w:pPr>
        <w:jc w:val="right"/>
        <w:rPr>
          <w:noProof/>
        </w:rPr>
      </w:pPr>
      <w:r>
        <w:rPr>
          <w:noProof/>
        </w:rPr>
        <w:lastRenderedPageBreak/>
        <w:t>Приложение 10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CB025D" w:rsidRDefault="00CB025D" w:rsidP="009E540F">
      <w:pPr>
        <w:tabs>
          <w:tab w:val="left" w:pos="2680"/>
        </w:tabs>
        <w:ind w:left="5103"/>
        <w:jc w:val="both"/>
      </w:pPr>
    </w:p>
    <w:p w:rsidR="00AC4AD0" w:rsidRDefault="00175B12" w:rsidP="004808A4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2019год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2020 и 2021 годов</w:t>
      </w:r>
    </w:p>
    <w:p w:rsidR="00AC4AD0" w:rsidRDefault="00175B12" w:rsidP="00794378">
      <w:pPr>
        <w:tabs>
          <w:tab w:val="left" w:pos="8010"/>
        </w:tabs>
        <w:jc w:val="right"/>
      </w:pPr>
      <w:r>
        <w:t>тыс. рублей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51"/>
        <w:gridCol w:w="944"/>
        <w:gridCol w:w="1040"/>
        <w:gridCol w:w="992"/>
        <w:gridCol w:w="1134"/>
        <w:gridCol w:w="1134"/>
        <w:gridCol w:w="1134"/>
      </w:tblGrid>
      <w:tr w:rsidR="00AC4AD0" w:rsidTr="00794378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4808A4">
            <w:pPr>
              <w:ind w:left="-3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AC4AD0" w:rsidTr="00794378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4808A4">
            <w:pPr>
              <w:ind w:left="-32"/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4808A4">
            <w:pPr>
              <w:ind w:left="-32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2019г.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2021 г.</w:t>
            </w:r>
          </w:p>
        </w:tc>
      </w:tr>
      <w:tr w:rsidR="00AC4AD0" w:rsidTr="00794378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4808A4">
            <w:pPr>
              <w:ind w:left="-32"/>
            </w:pPr>
            <w: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</w:tr>
      <w:tr w:rsidR="00AC4AD0" w:rsidTr="00794378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4808A4">
            <w:pPr>
              <w:ind w:left="-32"/>
            </w:pPr>
            <w: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</w:tr>
      <w:tr w:rsidR="00AC4AD0" w:rsidTr="00794378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4808A4">
            <w:pPr>
              <w:ind w:left="-32"/>
            </w:pPr>
            <w: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D0" w:rsidRDefault="00175B12" w:rsidP="00794378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AC4AD0" w:rsidTr="00794378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4808A4">
            <w:pPr>
              <w:ind w:left="-32"/>
            </w:pPr>
            <w: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D0" w:rsidRDefault="00175B12" w:rsidP="00794378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AC4AD0" w:rsidP="00794378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AC4AD0" w:rsidTr="00794378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4808A4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794378">
            <w:pPr>
              <w:ind w:left="-60" w:right="-108" w:hanging="20"/>
              <w:jc w:val="center"/>
            </w:pPr>
            <w:r>
              <w:t>0,0</w:t>
            </w:r>
          </w:p>
        </w:tc>
      </w:tr>
    </w:tbl>
    <w:p w:rsidR="00AC4AD0" w:rsidRDefault="00AC4AD0" w:rsidP="004808A4"/>
    <w:p w:rsidR="00AC4AD0" w:rsidRDefault="00175B12" w:rsidP="00794378">
      <w:pPr>
        <w:pStyle w:val="ConsPlusNormal"/>
        <w:ind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11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794378" w:rsidRDefault="00794378" w:rsidP="004808A4">
      <w:pPr>
        <w:tabs>
          <w:tab w:val="left" w:pos="2680"/>
        </w:tabs>
        <w:ind w:left="5103"/>
      </w:pPr>
    </w:p>
    <w:p w:rsidR="00AC4AD0" w:rsidRDefault="00175B12" w:rsidP="00794378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2019год</w:t>
      </w:r>
    </w:p>
    <w:p w:rsidR="00AC4AD0" w:rsidRDefault="00175B12" w:rsidP="00794378">
      <w:pPr>
        <w:pStyle w:val="10"/>
        <w:numPr>
          <w:ilvl w:val="0"/>
          <w:numId w:val="31"/>
        </w:numPr>
        <w:ind w:left="0" w:firstLine="0"/>
        <w:jc w:val="both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2019 году</w:t>
      </w: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126"/>
        <w:gridCol w:w="1684"/>
        <w:gridCol w:w="2003"/>
        <w:gridCol w:w="1506"/>
        <w:gridCol w:w="1623"/>
        <w:gridCol w:w="2060"/>
      </w:tblGrid>
      <w:tr w:rsidR="00AC4AD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Цель (</w:t>
            </w:r>
            <w:proofErr w:type="spellStart"/>
            <w:r>
              <w:rPr>
                <w:b/>
                <w:sz w:val="24"/>
              </w:rPr>
              <w:t>направ</w:t>
            </w:r>
            <w:proofErr w:type="spellEnd"/>
            <w:proofErr w:type="gramEnd"/>
          </w:p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ление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lastRenderedPageBreak/>
              <w:t>гаранти</w:t>
            </w:r>
            <w:proofErr w:type="spellEnd"/>
            <w:proofErr w:type="gramEnd"/>
          </w:p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рования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Категория принципалов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гарантирования (тыс. рублей)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</w:t>
            </w:r>
            <w:r>
              <w:rPr>
                <w:b/>
                <w:sz w:val="24"/>
              </w:rPr>
              <w:lastRenderedPageBreak/>
              <w:t>требования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Проверка финансового состояния </w:t>
            </w:r>
            <w:r>
              <w:rPr>
                <w:b/>
                <w:sz w:val="24"/>
              </w:rPr>
              <w:lastRenderedPageBreak/>
              <w:t>принципала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 w:rsidP="004808A4">
            <w:pPr>
              <w:pStyle w:val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Иные условия предоставления муниципальных </w:t>
            </w:r>
            <w:r>
              <w:rPr>
                <w:b/>
                <w:sz w:val="24"/>
              </w:rPr>
              <w:lastRenderedPageBreak/>
              <w:t>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AC4AD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4AD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AC4AD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AC4AD0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D0" w:rsidRDefault="00175B12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C4AD0" w:rsidRDefault="00AC4AD0">
      <w:pPr>
        <w:pStyle w:val="10"/>
        <w:ind w:left="1069"/>
        <w:rPr>
          <w:b/>
          <w:sz w:val="24"/>
        </w:rPr>
      </w:pPr>
    </w:p>
    <w:p w:rsidR="00AC4AD0" w:rsidRDefault="00175B12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2019году, - 0,0 тыс. рублей, из них:</w:t>
      </w:r>
    </w:p>
    <w:p w:rsidR="00AC4AD0" w:rsidRDefault="00175B12">
      <w:pPr>
        <w:ind w:firstLine="567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</w:t>
      </w:r>
      <w:proofErr w:type="gramEnd"/>
      <w:r>
        <w:t xml:space="preserve"> Смоленского района Смоленской области – 0,0 тыс. рублей;</w:t>
      </w:r>
    </w:p>
    <w:p w:rsidR="00AC4AD0" w:rsidRDefault="00175B12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:rsidR="00B44B27" w:rsidRDefault="00B44B27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12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794378" w:rsidRDefault="00794378">
      <w:pPr>
        <w:ind w:left="142" w:hanging="142"/>
        <w:jc w:val="center"/>
        <w:rPr>
          <w:b/>
        </w:rPr>
      </w:pPr>
    </w:p>
    <w:p w:rsidR="00AC4AD0" w:rsidRDefault="00175B12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2020 и 2021 годов</w:t>
      </w:r>
    </w:p>
    <w:p w:rsidR="00AC4AD0" w:rsidRDefault="00175B12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2020 и 2021годах</w:t>
      </w:r>
    </w:p>
    <w:p w:rsidR="00AC4AD0" w:rsidRDefault="00AC4AD0">
      <w:pPr>
        <w:pStyle w:val="10"/>
        <w:ind w:left="1069"/>
        <w:jc w:val="center"/>
        <w:rPr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836"/>
      </w:tblGrid>
      <w:tr w:rsidR="00AC4AD0" w:rsidTr="00794378">
        <w:trPr>
          <w:cantSplit/>
          <w:trHeight w:val="1194"/>
        </w:trPr>
        <w:tc>
          <w:tcPr>
            <w:tcW w:w="567" w:type="dxa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93" w:type="dxa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Цель (направление) гарантирования</w:t>
            </w:r>
          </w:p>
        </w:tc>
        <w:tc>
          <w:tcPr>
            <w:tcW w:w="1417" w:type="dxa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  <w:proofErr w:type="spellStart"/>
            <w:proofErr w:type="gramStart"/>
            <w:r>
              <w:rPr>
                <w:b/>
              </w:rPr>
              <w:t>принци</w:t>
            </w:r>
            <w:proofErr w:type="spellEnd"/>
            <w:r>
              <w:rPr>
                <w:b/>
              </w:rPr>
              <w:t>-палов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Сумма гарантирования (тыс. рублей)</w:t>
            </w:r>
          </w:p>
        </w:tc>
        <w:tc>
          <w:tcPr>
            <w:tcW w:w="1417" w:type="dxa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Наличие права регрессного требования</w:t>
            </w:r>
          </w:p>
        </w:tc>
        <w:tc>
          <w:tcPr>
            <w:tcW w:w="1417" w:type="dxa"/>
            <w:vAlign w:val="center"/>
          </w:tcPr>
          <w:p w:rsidR="00AC4AD0" w:rsidRDefault="00175B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2836" w:type="dxa"/>
            <w:vAlign w:val="center"/>
          </w:tcPr>
          <w:p w:rsidR="00AC4AD0" w:rsidRDefault="00175B12">
            <w:pPr>
              <w:tabs>
                <w:tab w:val="left" w:pos="142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Иные условия предоставления муниципальных гарантий муниципального образования </w:t>
            </w:r>
          </w:p>
          <w:p w:rsidR="00AC4AD0" w:rsidRDefault="00175B12">
            <w:pPr>
              <w:tabs>
                <w:tab w:val="left" w:pos="142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Михновского сельского поселения Смоленского района Смоленской области</w:t>
            </w:r>
          </w:p>
        </w:tc>
      </w:tr>
      <w:tr w:rsidR="00AC4AD0" w:rsidTr="0079437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AC4AD0" w:rsidRDefault="00AC4AD0">
            <w:pPr>
              <w:jc w:val="center"/>
            </w:pPr>
          </w:p>
        </w:tc>
        <w:tc>
          <w:tcPr>
            <w:tcW w:w="993" w:type="dxa"/>
            <w:vAlign w:val="center"/>
          </w:tcPr>
          <w:p w:rsidR="00AC4AD0" w:rsidRDefault="00AC4AD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C4AD0" w:rsidRDefault="00AC4AD0">
            <w:pPr>
              <w:jc w:val="center"/>
            </w:pPr>
          </w:p>
        </w:tc>
        <w:tc>
          <w:tcPr>
            <w:tcW w:w="993" w:type="dxa"/>
            <w:vAlign w:val="center"/>
          </w:tcPr>
          <w:p w:rsidR="00AC4AD0" w:rsidRDefault="00175B12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AC4AD0" w:rsidRDefault="00175B12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C4AD0" w:rsidRDefault="00AC4AD0">
            <w:pPr>
              <w:jc w:val="center"/>
            </w:pPr>
          </w:p>
        </w:tc>
        <w:tc>
          <w:tcPr>
            <w:tcW w:w="1417" w:type="dxa"/>
            <w:vAlign w:val="center"/>
          </w:tcPr>
          <w:p w:rsidR="00AC4AD0" w:rsidRDefault="00AC4AD0">
            <w:pPr>
              <w:jc w:val="center"/>
            </w:pPr>
          </w:p>
        </w:tc>
        <w:tc>
          <w:tcPr>
            <w:tcW w:w="2836" w:type="dxa"/>
            <w:vAlign w:val="center"/>
          </w:tcPr>
          <w:p w:rsidR="00AC4AD0" w:rsidRDefault="00AC4AD0">
            <w:pPr>
              <w:jc w:val="center"/>
            </w:pPr>
          </w:p>
        </w:tc>
      </w:tr>
      <w:tr w:rsidR="00AC4AD0" w:rsidTr="0079437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AC4AD0" w:rsidRDefault="00AC4AD0">
            <w:pPr>
              <w:jc w:val="right"/>
            </w:pPr>
          </w:p>
        </w:tc>
        <w:tc>
          <w:tcPr>
            <w:tcW w:w="993" w:type="dxa"/>
          </w:tcPr>
          <w:p w:rsidR="00AC4AD0" w:rsidRDefault="00175B12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AC4AD0" w:rsidRDefault="00175B12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:rsidR="00AC4AD0" w:rsidRDefault="00175B12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:rsidR="00AC4AD0" w:rsidRDefault="00175B12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C4AD0" w:rsidRDefault="00175B12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:rsidR="00AC4AD0" w:rsidRDefault="00175B12">
            <w:pPr>
              <w:jc w:val="center"/>
            </w:pPr>
            <w:r>
              <w:t>–</w:t>
            </w:r>
          </w:p>
        </w:tc>
        <w:tc>
          <w:tcPr>
            <w:tcW w:w="2836" w:type="dxa"/>
          </w:tcPr>
          <w:p w:rsidR="00AC4AD0" w:rsidRDefault="00175B12">
            <w:pPr>
              <w:jc w:val="center"/>
            </w:pPr>
            <w:r>
              <w:t>–</w:t>
            </w:r>
          </w:p>
        </w:tc>
      </w:tr>
    </w:tbl>
    <w:p w:rsidR="00AC4AD0" w:rsidRDefault="00AC4AD0">
      <w:pPr>
        <w:ind w:left="142" w:firstLine="65"/>
        <w:jc w:val="both"/>
      </w:pPr>
    </w:p>
    <w:p w:rsidR="00AC4AD0" w:rsidRDefault="00175B12">
      <w:pPr>
        <w:ind w:firstLine="426"/>
        <w:jc w:val="both"/>
      </w:pPr>
      <w:r>
        <w:lastRenderedPageBreak/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2019 году, - 0,0 тыс. рублей, из них:</w:t>
      </w:r>
    </w:p>
    <w:p w:rsidR="00AC4AD0" w:rsidRDefault="00175B12">
      <w:pPr>
        <w:ind w:firstLine="426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</w:t>
      </w:r>
      <w:proofErr w:type="gramEnd"/>
      <w:r>
        <w:t xml:space="preserve"> Смоленского района Смоленской области – 0,0 тыс. рублей;</w:t>
      </w:r>
    </w:p>
    <w:p w:rsidR="00AC4AD0" w:rsidRDefault="00175B12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:rsidR="00AC4AD0" w:rsidRDefault="00175B12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2020 году, - 0,0 тыс. рублей, из них:</w:t>
      </w:r>
    </w:p>
    <w:p w:rsidR="00AC4AD0" w:rsidRDefault="00175B12">
      <w:pPr>
        <w:ind w:firstLine="426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</w:t>
      </w:r>
      <w:proofErr w:type="gramEnd"/>
      <w:r>
        <w:t xml:space="preserve"> Смоленского района Смоленской области – 0,0 тыс. рублей;</w:t>
      </w:r>
    </w:p>
    <w:p w:rsidR="00AC4AD0" w:rsidRDefault="00175B12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:rsidR="00AC4AD0" w:rsidRDefault="00AC4AD0">
      <w:pPr>
        <w:ind w:firstLine="426"/>
        <w:jc w:val="both"/>
      </w:pPr>
    </w:p>
    <w:p w:rsidR="00AC4AD0" w:rsidRDefault="00175B12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13</w:t>
      </w:r>
    </w:p>
    <w:p w:rsidR="00CB5729" w:rsidRDefault="00CB5729" w:rsidP="00CB572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от20.12.2019г. №22 </w:t>
      </w:r>
      <w:r w:rsidRPr="0070568A">
        <w:t>«О внесении изменений и дополне</w:t>
      </w:r>
      <w:r>
        <w:t>н</w:t>
      </w:r>
      <w:r w:rsidRPr="0070568A">
        <w:t xml:space="preserve">ий в </w:t>
      </w:r>
      <w:r>
        <w:t>б</w:t>
      </w:r>
      <w:r w:rsidRPr="0070568A">
        <w:t xml:space="preserve">юджет </w:t>
      </w:r>
      <w:r>
        <w:t>в</w:t>
      </w:r>
      <w:r>
        <w:rPr>
          <w:sz w:val="20"/>
        </w:rPr>
        <w:t xml:space="preserve"> </w:t>
      </w:r>
      <w:r>
        <w:t>бюджет муниципального образования Михновского сельского поселения Смоленского района Смоленской области на 2019 год и плановый период 2020 и 2021годов»</w:t>
      </w:r>
    </w:p>
    <w:p w:rsidR="00794378" w:rsidRDefault="00794378">
      <w:pPr>
        <w:tabs>
          <w:tab w:val="left" w:pos="2680"/>
        </w:tabs>
        <w:ind w:firstLine="567"/>
        <w:jc w:val="center"/>
        <w:rPr>
          <w:b/>
        </w:rPr>
      </w:pPr>
    </w:p>
    <w:p w:rsidR="00AC4AD0" w:rsidRDefault="00175B12">
      <w:pPr>
        <w:tabs>
          <w:tab w:val="left" w:pos="2680"/>
        </w:tabs>
        <w:ind w:firstLine="567"/>
        <w:jc w:val="center"/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2019года и плановый период 2020 и 2021 годов</w:t>
      </w:r>
    </w:p>
    <w:p w:rsidR="00AC4AD0" w:rsidRDefault="00175B12">
      <w:pPr>
        <w:tabs>
          <w:tab w:val="left" w:pos="2680"/>
        </w:tabs>
        <w:ind w:firstLine="567"/>
        <w:jc w:val="right"/>
      </w:pPr>
      <w:r>
        <w:t xml:space="preserve">тыс. руб. </w:t>
      </w:r>
    </w:p>
    <w:tbl>
      <w:tblPr>
        <w:tblW w:w="10595" w:type="dxa"/>
        <w:tblInd w:w="93" w:type="dxa"/>
        <w:tblLook w:val="04A0" w:firstRow="1" w:lastRow="0" w:firstColumn="1" w:lastColumn="0" w:noHBand="0" w:noVBand="1"/>
      </w:tblPr>
      <w:tblGrid>
        <w:gridCol w:w="4100"/>
        <w:gridCol w:w="541"/>
        <w:gridCol w:w="709"/>
        <w:gridCol w:w="1230"/>
        <w:gridCol w:w="613"/>
        <w:gridCol w:w="1160"/>
        <w:gridCol w:w="1108"/>
        <w:gridCol w:w="1134"/>
      </w:tblGrid>
      <w:tr w:rsidR="00AC4AD0" w:rsidTr="00794378">
        <w:trPr>
          <w:trHeight w:val="2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2019 год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2021год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на селе"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на селе" Обеспечение деятельности учреждений культуры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учреждений культуры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0230120150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0230120150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AD0" w:rsidRDefault="00175B12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0230120150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  <w:tr w:rsidR="00AC4AD0" w:rsidTr="00794378">
        <w:trPr>
          <w:trHeight w:val="20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AD0" w:rsidRDefault="00175B12">
            <w:pPr>
              <w:ind w:left="-115" w:right="-149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AD0" w:rsidRDefault="009F304D" w:rsidP="008D1839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3 571,5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AD0" w:rsidRDefault="00175B12">
            <w:pPr>
              <w:ind w:left="-115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</w:tr>
    </w:tbl>
    <w:p w:rsidR="00AC4AD0" w:rsidRDefault="00AC4AD0">
      <w:pPr>
        <w:ind w:firstLine="426"/>
        <w:jc w:val="right"/>
      </w:pPr>
    </w:p>
    <w:p w:rsidR="00AC4AD0" w:rsidRDefault="00CF5C29">
      <w:pPr>
        <w:ind w:firstLine="42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3F27DAA6" wp14:editId="76FBE240">
            <wp:simplePos x="0" y="0"/>
            <wp:positionH relativeFrom="margin">
              <wp:posOffset>7038975</wp:posOffset>
            </wp:positionH>
            <wp:positionV relativeFrom="line">
              <wp:posOffset>99060</wp:posOffset>
            </wp:positionV>
            <wp:extent cx="2627630" cy="7835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4AD0" w:rsidSect="00412AB5">
      <w:footerReference w:type="even" r:id="rId11"/>
      <w:footerReference w:type="default" r:id="rId12"/>
      <w:pgSz w:w="11906" w:h="16838"/>
      <w:pgMar w:top="993" w:right="566" w:bottom="90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89" w:rsidRDefault="00A00689">
      <w:r>
        <w:separator/>
      </w:r>
    </w:p>
  </w:endnote>
  <w:endnote w:type="continuationSeparator" w:id="0">
    <w:p w:rsidR="00A00689" w:rsidRDefault="00A0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79" w:rsidRDefault="00E86179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:rsidR="00E86179" w:rsidRDefault="00E861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79" w:rsidRDefault="00E86179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729">
      <w:rPr>
        <w:rStyle w:val="ad"/>
        <w:noProof/>
      </w:rPr>
      <w:t>2</w:t>
    </w:r>
    <w:r>
      <w:rPr>
        <w:rStyle w:val="ad"/>
      </w:rPr>
      <w:fldChar w:fldCharType="end"/>
    </w:r>
  </w:p>
  <w:p w:rsidR="00E86179" w:rsidRDefault="00E861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89" w:rsidRDefault="00A00689">
      <w:r>
        <w:separator/>
      </w:r>
    </w:p>
  </w:footnote>
  <w:footnote w:type="continuationSeparator" w:id="0">
    <w:p w:rsidR="00A00689" w:rsidRDefault="00A0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755"/>
    <w:multiLevelType w:val="hybridMultilevel"/>
    <w:tmpl w:val="6BA65464"/>
    <w:lvl w:ilvl="0" w:tplc="86B68E0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92109B"/>
    <w:multiLevelType w:val="hybridMultilevel"/>
    <w:tmpl w:val="FC1A3838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F46A61"/>
    <w:multiLevelType w:val="hybridMultilevel"/>
    <w:tmpl w:val="04CC71E4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C1C3E47"/>
    <w:multiLevelType w:val="hybridMultilevel"/>
    <w:tmpl w:val="78E2D2DA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>
    <w:nsid w:val="0D8675A7"/>
    <w:multiLevelType w:val="hybridMultilevel"/>
    <w:tmpl w:val="53DC8BF6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E2A213C"/>
    <w:multiLevelType w:val="hybridMultilevel"/>
    <w:tmpl w:val="286E7386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28C2F97"/>
    <w:multiLevelType w:val="hybridMultilevel"/>
    <w:tmpl w:val="1206B564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14FB0990"/>
    <w:multiLevelType w:val="multilevel"/>
    <w:tmpl w:val="47666D7C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1D8F2BDE"/>
    <w:multiLevelType w:val="multilevel"/>
    <w:tmpl w:val="C246A406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1FBD4CBF"/>
    <w:multiLevelType w:val="hybridMultilevel"/>
    <w:tmpl w:val="EC2ACAE0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24ED52BF"/>
    <w:multiLevelType w:val="hybridMultilevel"/>
    <w:tmpl w:val="14E4ACFE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275638BA"/>
    <w:multiLevelType w:val="multilevel"/>
    <w:tmpl w:val="F60E20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E570C10"/>
    <w:multiLevelType w:val="hybridMultilevel"/>
    <w:tmpl w:val="DE167510"/>
    <w:lvl w:ilvl="0" w:tplc="32DA601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6A26D0"/>
    <w:multiLevelType w:val="hybridMultilevel"/>
    <w:tmpl w:val="C5D04B3A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A435AA9"/>
    <w:multiLevelType w:val="hybridMultilevel"/>
    <w:tmpl w:val="BC4AFD1A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772C80"/>
    <w:multiLevelType w:val="multilevel"/>
    <w:tmpl w:val="CFD84F4C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6">
    <w:nsid w:val="42A8693E"/>
    <w:multiLevelType w:val="hybridMultilevel"/>
    <w:tmpl w:val="981CF2BE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4775657"/>
    <w:multiLevelType w:val="hybridMultilevel"/>
    <w:tmpl w:val="D1402EF4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521B5"/>
    <w:multiLevelType w:val="hybridMultilevel"/>
    <w:tmpl w:val="B7C6B5CC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>
    <w:nsid w:val="48EF329A"/>
    <w:multiLevelType w:val="hybridMultilevel"/>
    <w:tmpl w:val="257206C2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0">
    <w:nsid w:val="4BC471B0"/>
    <w:multiLevelType w:val="hybridMultilevel"/>
    <w:tmpl w:val="B64C17CE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9B42151"/>
    <w:multiLevelType w:val="hybridMultilevel"/>
    <w:tmpl w:val="9E84C530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A6528B4"/>
    <w:multiLevelType w:val="hybridMultilevel"/>
    <w:tmpl w:val="9620E316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>
    <w:nsid w:val="62261C59"/>
    <w:multiLevelType w:val="hybridMultilevel"/>
    <w:tmpl w:val="C76053E8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F71F7"/>
    <w:multiLevelType w:val="multilevel"/>
    <w:tmpl w:val="4F6430D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64E20981"/>
    <w:multiLevelType w:val="hybridMultilevel"/>
    <w:tmpl w:val="F31C341E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6">
    <w:nsid w:val="678346AA"/>
    <w:multiLevelType w:val="hybridMultilevel"/>
    <w:tmpl w:val="E8AA5E30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7">
    <w:nsid w:val="68D92A19"/>
    <w:multiLevelType w:val="hybridMultilevel"/>
    <w:tmpl w:val="ABBCD600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B75E3B"/>
    <w:multiLevelType w:val="multilevel"/>
    <w:tmpl w:val="3E20BD08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9">
    <w:nsid w:val="6B2361F8"/>
    <w:multiLevelType w:val="hybridMultilevel"/>
    <w:tmpl w:val="6AACC3CC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726314"/>
    <w:multiLevelType w:val="hybridMultilevel"/>
    <w:tmpl w:val="0B528DB0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>
    <w:nsid w:val="74B7507B"/>
    <w:multiLevelType w:val="hybridMultilevel"/>
    <w:tmpl w:val="E208F87E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5162CEC"/>
    <w:multiLevelType w:val="hybridMultilevel"/>
    <w:tmpl w:val="379A8C4E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BE2572"/>
    <w:multiLevelType w:val="hybridMultilevel"/>
    <w:tmpl w:val="D6C60008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0"/>
  </w:num>
  <w:num w:numId="7">
    <w:abstractNumId w:val="10"/>
  </w:num>
  <w:num w:numId="8">
    <w:abstractNumId w:val="28"/>
  </w:num>
  <w:num w:numId="9">
    <w:abstractNumId w:val="8"/>
  </w:num>
  <w:num w:numId="10">
    <w:abstractNumId w:val="19"/>
  </w:num>
  <w:num w:numId="11">
    <w:abstractNumId w:val="7"/>
  </w:num>
  <w:num w:numId="12">
    <w:abstractNumId w:val="6"/>
  </w:num>
  <w:num w:numId="13">
    <w:abstractNumId w:val="2"/>
  </w:num>
  <w:num w:numId="14">
    <w:abstractNumId w:val="24"/>
  </w:num>
  <w:num w:numId="15">
    <w:abstractNumId w:val="11"/>
  </w:num>
  <w:num w:numId="16">
    <w:abstractNumId w:val="25"/>
  </w:num>
  <w:num w:numId="17">
    <w:abstractNumId w:val="15"/>
  </w:num>
  <w:num w:numId="18">
    <w:abstractNumId w:val="22"/>
  </w:num>
  <w:num w:numId="19">
    <w:abstractNumId w:val="18"/>
  </w:num>
  <w:num w:numId="20">
    <w:abstractNumId w:val="26"/>
  </w:num>
  <w:num w:numId="21">
    <w:abstractNumId w:val="3"/>
  </w:num>
  <w:num w:numId="22">
    <w:abstractNumId w:val="33"/>
  </w:num>
  <w:num w:numId="23">
    <w:abstractNumId w:val="23"/>
  </w:num>
  <w:num w:numId="24">
    <w:abstractNumId w:val="20"/>
  </w:num>
  <w:num w:numId="25">
    <w:abstractNumId w:val="4"/>
  </w:num>
  <w:num w:numId="26">
    <w:abstractNumId w:val="31"/>
  </w:num>
  <w:num w:numId="27">
    <w:abstractNumId w:val="12"/>
  </w:num>
  <w:num w:numId="28">
    <w:abstractNumId w:val="1"/>
  </w:num>
  <w:num w:numId="29">
    <w:abstractNumId w:val="13"/>
  </w:num>
  <w:num w:numId="30">
    <w:abstractNumId w:val="21"/>
  </w:num>
  <w:num w:numId="31">
    <w:abstractNumId w:val="5"/>
  </w:num>
  <w:num w:numId="32">
    <w:abstractNumId w:val="29"/>
  </w:num>
  <w:num w:numId="33">
    <w:abstractNumId w:val="17"/>
  </w:num>
  <w:num w:numId="34">
    <w:abstractNumId w:val="2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D0"/>
    <w:rsid w:val="000024C6"/>
    <w:rsid w:val="0005445F"/>
    <w:rsid w:val="00081D4D"/>
    <w:rsid w:val="000A1C40"/>
    <w:rsid w:val="00175B12"/>
    <w:rsid w:val="00196CA6"/>
    <w:rsid w:val="001C5A43"/>
    <w:rsid w:val="00212E51"/>
    <w:rsid w:val="00240F86"/>
    <w:rsid w:val="0027204B"/>
    <w:rsid w:val="002A0230"/>
    <w:rsid w:val="002A6F3E"/>
    <w:rsid w:val="002C1787"/>
    <w:rsid w:val="00335534"/>
    <w:rsid w:val="00336DB3"/>
    <w:rsid w:val="00381409"/>
    <w:rsid w:val="00394143"/>
    <w:rsid w:val="00401D7F"/>
    <w:rsid w:val="00412AB5"/>
    <w:rsid w:val="004236EB"/>
    <w:rsid w:val="004419F9"/>
    <w:rsid w:val="00450BAC"/>
    <w:rsid w:val="00466A95"/>
    <w:rsid w:val="004754A9"/>
    <w:rsid w:val="004808A4"/>
    <w:rsid w:val="004B72C4"/>
    <w:rsid w:val="004C5873"/>
    <w:rsid w:val="004F5E35"/>
    <w:rsid w:val="00534537"/>
    <w:rsid w:val="005555DA"/>
    <w:rsid w:val="00577E47"/>
    <w:rsid w:val="00580647"/>
    <w:rsid w:val="005A5970"/>
    <w:rsid w:val="005C525E"/>
    <w:rsid w:val="005D6293"/>
    <w:rsid w:val="005E0404"/>
    <w:rsid w:val="005E5B9C"/>
    <w:rsid w:val="006226DB"/>
    <w:rsid w:val="00623751"/>
    <w:rsid w:val="00635D97"/>
    <w:rsid w:val="006466E9"/>
    <w:rsid w:val="006A21C6"/>
    <w:rsid w:val="0074482D"/>
    <w:rsid w:val="00794378"/>
    <w:rsid w:val="007C3DE4"/>
    <w:rsid w:val="007C4FD1"/>
    <w:rsid w:val="007D26BF"/>
    <w:rsid w:val="007E2C33"/>
    <w:rsid w:val="008D1839"/>
    <w:rsid w:val="008E26B7"/>
    <w:rsid w:val="00916699"/>
    <w:rsid w:val="00940A46"/>
    <w:rsid w:val="009717E9"/>
    <w:rsid w:val="00976C4B"/>
    <w:rsid w:val="00982DE2"/>
    <w:rsid w:val="00987253"/>
    <w:rsid w:val="009E3B99"/>
    <w:rsid w:val="009E540F"/>
    <w:rsid w:val="009F304D"/>
    <w:rsid w:val="00A00689"/>
    <w:rsid w:val="00A018E1"/>
    <w:rsid w:val="00A4301A"/>
    <w:rsid w:val="00A450DB"/>
    <w:rsid w:val="00A608AF"/>
    <w:rsid w:val="00A95657"/>
    <w:rsid w:val="00AB41E9"/>
    <w:rsid w:val="00AB7F71"/>
    <w:rsid w:val="00AC4AD0"/>
    <w:rsid w:val="00B26916"/>
    <w:rsid w:val="00B33404"/>
    <w:rsid w:val="00B44B27"/>
    <w:rsid w:val="00B93D55"/>
    <w:rsid w:val="00BD3B7D"/>
    <w:rsid w:val="00BF6B85"/>
    <w:rsid w:val="00C142D7"/>
    <w:rsid w:val="00C7238D"/>
    <w:rsid w:val="00C80E3F"/>
    <w:rsid w:val="00CA0731"/>
    <w:rsid w:val="00CB025D"/>
    <w:rsid w:val="00CB5729"/>
    <w:rsid w:val="00CF5C29"/>
    <w:rsid w:val="00D214BB"/>
    <w:rsid w:val="00D32074"/>
    <w:rsid w:val="00D37092"/>
    <w:rsid w:val="00D51B9A"/>
    <w:rsid w:val="00D53321"/>
    <w:rsid w:val="00D72482"/>
    <w:rsid w:val="00D921BD"/>
    <w:rsid w:val="00D9255A"/>
    <w:rsid w:val="00D97B59"/>
    <w:rsid w:val="00DA1135"/>
    <w:rsid w:val="00DB7797"/>
    <w:rsid w:val="00DD302A"/>
    <w:rsid w:val="00E2644D"/>
    <w:rsid w:val="00E45E8A"/>
    <w:rsid w:val="00E7623F"/>
    <w:rsid w:val="00E84A57"/>
    <w:rsid w:val="00E86179"/>
    <w:rsid w:val="00E930DC"/>
    <w:rsid w:val="00F4580B"/>
    <w:rsid w:val="00F46FF4"/>
    <w:rsid w:val="00F5609D"/>
    <w:rsid w:val="00F82DBD"/>
    <w:rsid w:val="00F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14286</Words>
  <Characters>81431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3</cp:revision>
  <cp:lastPrinted>2018-10-23T12:44:00Z</cp:lastPrinted>
  <dcterms:created xsi:type="dcterms:W3CDTF">2019-12-19T07:55:00Z</dcterms:created>
  <dcterms:modified xsi:type="dcterms:W3CDTF">2019-12-19T11:02:00Z</dcterms:modified>
</cp:coreProperties>
</file>