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EC4E3" w14:textId="7163F36F" w:rsidR="00704513" w:rsidRDefault="00704513" w:rsidP="00704513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27ED12D" w14:textId="77777777" w:rsidR="00A07097" w:rsidRDefault="00A07097" w:rsidP="00704513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36554811" w14:textId="1C44AD66" w:rsidR="00704513" w:rsidRDefault="00A07097" w:rsidP="007045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BCF3CE" wp14:editId="18E1DFD5">
            <wp:extent cx="7048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0E6CF9" w14:textId="10DA7548" w:rsidR="00A07097" w:rsidRPr="00A07097" w:rsidRDefault="00A07097" w:rsidP="00A070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 </w:t>
      </w:r>
      <w:r w:rsidRPr="00A07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МИХНОВСКОГО СЕЛЬСКОГО ПОСЕЛЕНИЯ</w:t>
      </w:r>
      <w:r w:rsidRPr="00A07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СМОЛЕНСКОГО РАЙОНА СМОЛЕНСКОЙ ОБЛАСТИ</w:t>
      </w:r>
    </w:p>
    <w:p w14:paraId="05F920B0" w14:textId="77777777" w:rsidR="00704513" w:rsidRPr="009541B2" w:rsidRDefault="00704513" w:rsidP="007045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0BA7BA9" w14:textId="77777777" w:rsidR="00704513" w:rsidRPr="009541B2" w:rsidRDefault="00704513" w:rsidP="007045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>РЕШЕНИЕ</w:t>
      </w:r>
    </w:p>
    <w:p w14:paraId="0D26C0D0" w14:textId="77777777" w:rsidR="00704513" w:rsidRPr="004213C3" w:rsidRDefault="00704513" w:rsidP="00704513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от «_</w:t>
      </w:r>
      <w:proofErr w:type="gramStart"/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_»_</w:t>
      </w:r>
      <w:proofErr w:type="gramEnd"/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>__________ 20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__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г                                         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№__</w:t>
      </w:r>
    </w:p>
    <w:p w14:paraId="22BFAACE" w14:textId="77777777" w:rsidR="00704513" w:rsidRPr="009541B2" w:rsidRDefault="00704513" w:rsidP="00704513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14:paraId="13275EEC" w14:textId="4C4D398B" w:rsidR="00704513" w:rsidRPr="00A07097" w:rsidRDefault="00704513" w:rsidP="00A07097">
      <w:pPr>
        <w:autoSpaceDE w:val="0"/>
        <w:spacing w:after="0" w:line="240" w:lineRule="auto"/>
        <w:ind w:right="623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451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704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A070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70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097" w:rsidRPr="00A07097">
        <w:rPr>
          <w:rFonts w:ascii="Times New Roman" w:hAnsi="Times New Roman" w:cs="Times New Roman"/>
          <w:bCs/>
          <w:sz w:val="28"/>
          <w:szCs w:val="28"/>
        </w:rPr>
        <w:t>Михновского сельского</w:t>
      </w:r>
      <w:r w:rsidR="00A070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097" w:rsidRPr="00A07097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A07097">
        <w:rPr>
          <w:rFonts w:ascii="Times New Roman" w:hAnsi="Times New Roman" w:cs="Times New Roman"/>
          <w:bCs/>
          <w:sz w:val="28"/>
          <w:szCs w:val="28"/>
        </w:rPr>
        <w:t xml:space="preserve"> Смоленского района Смоленской области</w:t>
      </w:r>
    </w:p>
    <w:p w14:paraId="6A511BF3" w14:textId="77777777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34C25" w14:textId="12DFDEC5" w:rsidR="00704513" w:rsidRDefault="00704513" w:rsidP="00A070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1 статьи 56</w:t>
      </w:r>
      <w:r w:rsidRPr="00F370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1B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541B2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541B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0D6E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2003 года №</w:t>
      </w:r>
      <w:r w:rsidRPr="009541B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B2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41B2">
        <w:rPr>
          <w:rFonts w:ascii="Times New Roman" w:hAnsi="Times New Roman" w:cs="Times New Roman"/>
          <w:sz w:val="28"/>
          <w:szCs w:val="28"/>
        </w:rPr>
        <w:t xml:space="preserve"> </w:t>
      </w:r>
      <w:r w:rsidR="00A07097" w:rsidRPr="00A07097">
        <w:rPr>
          <w:rFonts w:ascii="Times New Roman" w:hAnsi="Times New Roman" w:cs="Times New Roman"/>
          <w:sz w:val="28"/>
          <w:szCs w:val="28"/>
        </w:rPr>
        <w:t>Михновского сельского поселения Смоленского района Смоленской области</w:t>
      </w:r>
    </w:p>
    <w:p w14:paraId="3171D873" w14:textId="77777777" w:rsidR="00A07097" w:rsidRDefault="00A07097" w:rsidP="00A070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D118B" w14:textId="77777777" w:rsidR="00704513" w:rsidRPr="00FC2E6D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2E6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0886BCC5" w14:textId="77777777" w:rsidR="00704513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478AE" w14:textId="14D598E2" w:rsidR="00704513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их перечисление в бюджет</w:t>
      </w:r>
      <w:r w:rsidR="00970BC7" w:rsidRPr="00970BC7">
        <w:t xml:space="preserve"> </w:t>
      </w:r>
      <w:r w:rsidR="00970BC7" w:rsidRPr="00970BC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7097" w:rsidRPr="00A07097">
        <w:rPr>
          <w:rFonts w:ascii="Times New Roman" w:hAnsi="Times New Roman" w:cs="Times New Roman"/>
          <w:sz w:val="28"/>
          <w:szCs w:val="28"/>
        </w:rPr>
        <w:t>Михновского сельского поселения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673373" w14:textId="73DEE49C" w:rsidR="00A07097" w:rsidRDefault="00A07097" w:rsidP="00A0709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A07097">
        <w:rPr>
          <w:rFonts w:ascii="Times New Roman" w:eastAsiaTheme="minorHAnsi" w:hAnsi="Times New Roman" w:cs="Times New Roman"/>
          <w:sz w:val="28"/>
          <w:szCs w:val="28"/>
          <w:lang w:eastAsia="en-US"/>
        </w:rPr>
        <w:t>. Опубликовать настоящее решение в газете «Сельская правда» и разместить на официальном сайте в информационно-телекоммуникационной сети «Интернет» по адресу http://mihnovka.smol-ray.ru.</w:t>
      </w:r>
    </w:p>
    <w:p w14:paraId="65D014C6" w14:textId="08D31F53" w:rsidR="00704513" w:rsidRDefault="00A07097" w:rsidP="00A0709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A07097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Настоящее решение вступает в силу со дня его официального опубликования.</w:t>
      </w:r>
    </w:p>
    <w:p w14:paraId="2665607C" w14:textId="77777777" w:rsidR="00A07097" w:rsidRDefault="00A07097" w:rsidP="00A070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1D817" w14:textId="77777777" w:rsidR="00A07097" w:rsidRPr="00A07097" w:rsidRDefault="00A07097" w:rsidP="00A0709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09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3B4BA699" w14:textId="77777777" w:rsidR="00A07097" w:rsidRPr="00A07097" w:rsidRDefault="00A07097" w:rsidP="00A0709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097">
        <w:rPr>
          <w:rFonts w:ascii="Times New Roman" w:hAnsi="Times New Roman" w:cs="Times New Roman"/>
          <w:sz w:val="28"/>
          <w:szCs w:val="28"/>
        </w:rPr>
        <w:t xml:space="preserve">Михновского сельского поселения </w:t>
      </w:r>
    </w:p>
    <w:p w14:paraId="604316EB" w14:textId="77777777" w:rsidR="00A07097" w:rsidRPr="00A07097" w:rsidRDefault="00A07097" w:rsidP="00A0709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097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         А.П. </w:t>
      </w:r>
      <w:proofErr w:type="spellStart"/>
      <w:r w:rsidRPr="00A07097">
        <w:rPr>
          <w:rFonts w:ascii="Times New Roman" w:hAnsi="Times New Roman" w:cs="Times New Roman"/>
          <w:sz w:val="28"/>
          <w:szCs w:val="28"/>
        </w:rPr>
        <w:t>Бурделёв</w:t>
      </w:r>
      <w:proofErr w:type="spellEnd"/>
    </w:p>
    <w:p w14:paraId="17B93B81" w14:textId="6156C8FA" w:rsidR="00704513" w:rsidRDefault="00704513">
      <w:pPr>
        <w:rPr>
          <w:rFonts w:ascii="Times New Roman" w:hAnsi="Times New Roman" w:cs="Times New Roman"/>
          <w:sz w:val="28"/>
          <w:szCs w:val="28"/>
        </w:rPr>
      </w:pPr>
    </w:p>
    <w:p w14:paraId="5BD389A4" w14:textId="77777777" w:rsidR="000D6E43" w:rsidRPr="00330839" w:rsidRDefault="000D6E43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0839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14:paraId="2896383B" w14:textId="72D62C9A" w:rsidR="00970BC7" w:rsidRPr="00970BC7" w:rsidRDefault="000D6E43" w:rsidP="00970BC7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1B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970BC7" w:rsidRPr="00970BC7">
        <w:rPr>
          <w:rFonts w:ascii="Times New Roman" w:hAnsi="Times New Roman" w:cs="Times New Roman"/>
          <w:sz w:val="28"/>
          <w:szCs w:val="28"/>
        </w:rPr>
        <w:t xml:space="preserve">Совета депутатов Михновского </w:t>
      </w:r>
    </w:p>
    <w:p w14:paraId="25F80A40" w14:textId="77777777" w:rsidR="00970BC7" w:rsidRPr="00970BC7" w:rsidRDefault="00970BC7" w:rsidP="00970BC7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970BC7">
        <w:rPr>
          <w:rFonts w:ascii="Times New Roman" w:hAnsi="Times New Roman" w:cs="Times New Roman"/>
          <w:sz w:val="28"/>
          <w:szCs w:val="28"/>
        </w:rPr>
        <w:t xml:space="preserve">сельского поселения Смоленского района </w:t>
      </w:r>
    </w:p>
    <w:p w14:paraId="37ADF26C" w14:textId="77777777" w:rsidR="00970BC7" w:rsidRPr="00970BC7" w:rsidRDefault="00970BC7" w:rsidP="00970BC7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970BC7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5D0167A5" w14:textId="1D79FAA5" w:rsidR="000D6E43" w:rsidRPr="009541B2" w:rsidRDefault="00970BC7" w:rsidP="00970BC7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970BC7">
        <w:rPr>
          <w:rFonts w:ascii="Times New Roman" w:hAnsi="Times New Roman" w:cs="Times New Roman"/>
          <w:sz w:val="28"/>
          <w:szCs w:val="28"/>
        </w:rPr>
        <w:t xml:space="preserve">от </w:t>
      </w:r>
      <w:r w:rsidR="000D6E43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="000D6E4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0D6E43">
        <w:rPr>
          <w:rFonts w:ascii="Times New Roman" w:hAnsi="Times New Roman" w:cs="Times New Roman"/>
          <w:sz w:val="28"/>
          <w:szCs w:val="28"/>
        </w:rPr>
        <w:t>_______20___ №___</w:t>
      </w:r>
    </w:p>
    <w:p w14:paraId="31C407DA" w14:textId="77777777" w:rsidR="008A001D" w:rsidRDefault="008A001D" w:rsidP="000D6E43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14:paraId="69FFA7C4" w14:textId="77777777" w:rsidR="00704513" w:rsidRDefault="00704513" w:rsidP="008A00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209F95" w14:textId="77777777" w:rsidR="008A001D" w:rsidRPr="00793692" w:rsidRDefault="008A001D" w:rsidP="008A001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970E7D" w14:textId="77777777" w:rsidR="008A001D" w:rsidRPr="0059118E" w:rsidRDefault="008A001D" w:rsidP="000D6E43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18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14:paraId="57838A39" w14:textId="14A51659" w:rsidR="008A001D" w:rsidRPr="00793692" w:rsidRDefault="008A001D" w:rsidP="00970BC7">
      <w:pPr>
        <w:tabs>
          <w:tab w:val="left" w:pos="6946"/>
        </w:tabs>
        <w:autoSpaceDE w:val="0"/>
        <w:spacing w:after="0" w:line="240" w:lineRule="auto"/>
        <w:ind w:left="1134" w:right="22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расчета и возврата сумм инициативных платежей, подлежащих</w:t>
      </w:r>
      <w:r w:rsidR="000D6E43"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возврату лицам (в том числе организациям), осуществившим</w:t>
      </w:r>
      <w:r w:rsidR="000D6E43"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их перечисление в бюджет </w:t>
      </w:r>
      <w:r w:rsidR="00970BC7" w:rsidRPr="00970BC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Михновского сельского поселения Смоленского района Смоленской области</w:t>
      </w:r>
    </w:p>
    <w:p w14:paraId="6C5A98D4" w14:textId="77777777" w:rsidR="008A001D" w:rsidRPr="00793692" w:rsidRDefault="008A001D" w:rsidP="008A00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A5DAF9" w14:textId="5E4CF1D0" w:rsidR="008A001D" w:rsidRDefault="008A001D" w:rsidP="00970BC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5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Настоящ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ий Порядок </w:t>
      </w:r>
      <w:r w:rsidRPr="003905CC">
        <w:rPr>
          <w:rFonts w:ascii="Times New Roman" w:hAnsi="Times New Roman" w:cs="Times New Roman"/>
          <w:b w:val="0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их перечисление в бюджет</w:t>
      </w:r>
      <w:r w:rsidR="00970B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0BC7" w:rsidRPr="00970BC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Михновского сельского поселения Смоленского района Смоленской области</w:t>
      </w:r>
      <w:r w:rsidR="00970BC7" w:rsidRPr="00970B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плательщики).</w:t>
      </w:r>
    </w:p>
    <w:p w14:paraId="77CE7A44" w14:textId="77777777" w:rsidR="008A001D" w:rsidRPr="007C171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14:paraId="47356D8D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14:paraId="67B894F5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2F3779EF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случае, предусмотренном пунктом 3 настоящего Порядка, сумма перечисленных плательщиками инициативных платежей возвращается в полном объеме.</w:t>
      </w:r>
    </w:p>
    <w:p w14:paraId="7E4D941F" w14:textId="1F1500C9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случае, предусмотренном пунктом 4 настоящего Порядка, сумм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возврат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каждому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),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b w:val="0"/>
          <w:sz w:val="28"/>
          <w:szCs w:val="28"/>
        </w:rPr>
        <w:t>по следующей формуле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138625A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205679" w14:textId="4AE14333" w:rsidR="00D31DBA" w:rsidRPr="00AB1C63" w:rsidRDefault="008A001D" w:rsidP="00D31DB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=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х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D31DBA" w:rsidRPr="00D31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 w:rsidRPr="0059118E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D31DBA" w:rsidRPr="00AB1C6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7A3EAB3" w14:textId="77777777"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03C09E0" w14:textId="77777777" w:rsidR="008A001D" w:rsidRPr="004C106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сумма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платежей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AB1C63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A53DB39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C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предполагаемая общая стоимость инициативного проекта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предварительн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необходимых расходов 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E0DF57F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фактическая стоимость реализованного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Pr="00D9689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88FD02B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доля инициативных платежей </w:t>
      </w:r>
      <w:r w:rsidRPr="008E1275">
        <w:rPr>
          <w:rFonts w:ascii="Times New Roman" w:hAnsi="Times New Roman" w:cs="Times New Roman"/>
          <w:b w:val="0"/>
          <w:sz w:val="28"/>
          <w:szCs w:val="28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59118E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в предполагаемой общей стоимости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031E2F4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DC829C" w14:textId="77777777" w:rsidR="008A001D" w:rsidRPr="008D3306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</w:t>
      </w:r>
      <w:r w:rsidRPr="008D330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A8B5797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AC092F" w14:textId="6A06E7B8" w:rsidR="008A001D" w:rsidRPr="0059118E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щ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>,</w:t>
      </w:r>
      <w:r w:rsidR="0014217B" w:rsidRPr="001421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14:paraId="78E914EE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D4EBE5" w14:textId="109E01B6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размер поступивших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местный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 инициативных платежей от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36A665E" w14:textId="77777777" w:rsidR="008A001D" w:rsidRDefault="008A001D" w:rsidP="008A001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3E5E423" w14:textId="719AD37F" w:rsidR="008A001D" w:rsidRDefault="008A001D" w:rsidP="00970BC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течение 10 рабочих дней после истечения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срок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  <w:r w:rsidR="00970BC7" w:rsidRPr="00672FEC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="00970BC7">
        <w:rPr>
          <w:rFonts w:ascii="Times New Roman" w:hAnsi="Times New Roman" w:cs="Times New Roman"/>
          <w:b w:val="0"/>
          <w:sz w:val="28"/>
          <w:szCs w:val="28"/>
        </w:rPr>
        <w:t>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970BC7" w:rsidRPr="00970BC7">
        <w:rPr>
          <w:rFonts w:ascii="Times New Roman" w:hAnsi="Times New Roman" w:cs="Times New Roman"/>
          <w:b w:val="0"/>
          <w:sz w:val="28"/>
          <w:szCs w:val="28"/>
        </w:rPr>
        <w:t>Михновского сельского поселения Смоленского района Смоленской области</w:t>
      </w:r>
      <w:r w:rsidR="00FF1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170E" w:rsidRPr="00491FAC">
        <w:rPr>
          <w:rFonts w:ascii="Times New Roman" w:hAnsi="Times New Roman" w:cs="Times New Roman"/>
          <w:b w:val="0"/>
          <w:sz w:val="28"/>
          <w:szCs w:val="28"/>
        </w:rPr>
        <w:t>(далее – Администрация)</w:t>
      </w:r>
      <w:r w:rsidR="00970B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расчет 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подлежащей возврату плательщикам, и направляет плательщикам уведомление о возврате инициативных платежей.</w:t>
      </w:r>
    </w:p>
    <w:p w14:paraId="656DF133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7</w:t>
      </w:r>
      <w:r w:rsidRPr="000F03E1">
        <w:rPr>
          <w:rFonts w:ascii="Times New Roman" w:hAnsi="Times New Roman" w:cs="Times New Roman"/>
          <w:b w:val="0"/>
          <w:sz w:val="28"/>
          <w:szCs w:val="28"/>
        </w:rPr>
        <w:t>. В уведомлении должны содержаться сведения о сумме инициативных платежей, подлежащих возврату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5CB0D3D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возврата сумм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 либо их 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плательщик в течение 30 дней с момента получения уведомления подает в Администрацию</w:t>
      </w:r>
      <w:r w:rsidRPr="00423DA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заявление о возврате сумм инициативных платежей, которое должно содержать следующую информацию:</w:t>
      </w:r>
    </w:p>
    <w:p w14:paraId="19C7C397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1) для юридических лиц:</w:t>
      </w:r>
    </w:p>
    <w:p w14:paraId="1FA736F3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полное наименование;</w:t>
      </w:r>
    </w:p>
    <w:p w14:paraId="6CF3B981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и КПП;</w:t>
      </w:r>
    </w:p>
    <w:p w14:paraId="5D2070AA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почтовый адрес и контактный телефон;</w:t>
      </w:r>
    </w:p>
    <w:p w14:paraId="408F0BB0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14:paraId="4AC04849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14:paraId="4DA20132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руководителя и главного бухгалтера (в случае его наличия), печать (в случае ее наличия) и дата подписания;</w:t>
      </w:r>
    </w:p>
    <w:p w14:paraId="5B14AB7C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2) для физических лиц:</w:t>
      </w:r>
    </w:p>
    <w:p w14:paraId="4303A976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фамилию, имя, отчество (последнее - при наличии);</w:t>
      </w:r>
    </w:p>
    <w:p w14:paraId="7E88DF8B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адрес места жительства и контактный телефон (при наличии);</w:t>
      </w:r>
    </w:p>
    <w:p w14:paraId="63F4C2DE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паспортные данные;</w:t>
      </w:r>
    </w:p>
    <w:p w14:paraId="3FE4A3BA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(при его наличии);</w:t>
      </w:r>
    </w:p>
    <w:p w14:paraId="4169F1AF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14:paraId="18699B9F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14:paraId="2683DC75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физического лица (с ее расшифровкой), дата подписания.</w:t>
      </w:r>
    </w:p>
    <w:p w14:paraId="2BAD4919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К заявлению прилагаются:</w:t>
      </w:r>
    </w:p>
    <w:p w14:paraId="31DA20B2" w14:textId="77777777" w:rsidR="008A001D" w:rsidRPr="00F675D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а) документ, подтверждающий полномочия (в случае если с заявлением обращается представитель плательщика);</w:t>
      </w:r>
    </w:p>
    <w:p w14:paraId="182513A0" w14:textId="77777777" w:rsidR="008A001D" w:rsidRPr="00747CE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lastRenderedPageBreak/>
        <w:t>б) копии платежных документов, подтверждающих внесение инициативных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платежей.</w:t>
      </w:r>
    </w:p>
    <w:p w14:paraId="616E9520" w14:textId="77777777" w:rsidR="008A001D" w:rsidRPr="000B37C8" w:rsidRDefault="008A001D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Перечисление сумм подлежащих возврату инициативных платежей либо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плательщикам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>осуществляется в течение 30 дней с даты поступления заявления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8A001D" w:rsidRPr="000B37C8" w:rsidSect="00704513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A8EB3" w14:textId="77777777" w:rsidR="00D0060F" w:rsidRDefault="00D0060F" w:rsidP="004712AD">
      <w:pPr>
        <w:spacing w:after="0" w:line="240" w:lineRule="auto"/>
      </w:pPr>
      <w:r>
        <w:separator/>
      </w:r>
    </w:p>
  </w:endnote>
  <w:endnote w:type="continuationSeparator" w:id="0">
    <w:p w14:paraId="4A421BB3" w14:textId="77777777" w:rsidR="00D0060F" w:rsidRDefault="00D0060F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360E2" w14:textId="77777777" w:rsidR="00D0060F" w:rsidRDefault="00D0060F" w:rsidP="004712AD">
      <w:pPr>
        <w:spacing w:after="0" w:line="240" w:lineRule="auto"/>
      </w:pPr>
      <w:r>
        <w:separator/>
      </w:r>
    </w:p>
  </w:footnote>
  <w:footnote w:type="continuationSeparator" w:id="0">
    <w:p w14:paraId="5DB166AC" w14:textId="77777777" w:rsidR="00D0060F" w:rsidRDefault="00D0060F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77777777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8A001D">
          <w:rPr>
            <w:rFonts w:ascii="Times New Roman" w:hAnsi="Times New Roman" w:cs="Times New Roman"/>
            <w:noProof/>
          </w:rPr>
          <w:t>18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D6E43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217B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51AD"/>
    <w:rsid w:val="0041665C"/>
    <w:rsid w:val="00420223"/>
    <w:rsid w:val="004239B8"/>
    <w:rsid w:val="004270D7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857"/>
    <w:rsid w:val="005209A1"/>
    <w:rsid w:val="005213D4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4513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7F5FEF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0BC7"/>
    <w:rsid w:val="009747AF"/>
    <w:rsid w:val="0098620D"/>
    <w:rsid w:val="009906F4"/>
    <w:rsid w:val="009906FF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07097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060F"/>
    <w:rsid w:val="00D01531"/>
    <w:rsid w:val="00D0290C"/>
    <w:rsid w:val="00D15C38"/>
    <w:rsid w:val="00D161EF"/>
    <w:rsid w:val="00D2011C"/>
    <w:rsid w:val="00D23271"/>
    <w:rsid w:val="00D301FA"/>
    <w:rsid w:val="00D30E69"/>
    <w:rsid w:val="00D31DBA"/>
    <w:rsid w:val="00D42DE5"/>
    <w:rsid w:val="00D51933"/>
    <w:rsid w:val="00D54E0E"/>
    <w:rsid w:val="00D57823"/>
    <w:rsid w:val="00D64C1E"/>
    <w:rsid w:val="00D7184C"/>
    <w:rsid w:val="00D76D78"/>
    <w:rsid w:val="00D80CE0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5827"/>
    <w:rsid w:val="00FD60AE"/>
    <w:rsid w:val="00FD6B24"/>
    <w:rsid w:val="00FE188E"/>
    <w:rsid w:val="00FF0EFE"/>
    <w:rsid w:val="00FF170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  <w15:docId w15:val="{9D43006A-632C-47AF-AF6B-AD648049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0AF11-B042-41B2-B970-4CBD39BE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2021-12-08T08:24:00Z</cp:lastPrinted>
  <dcterms:created xsi:type="dcterms:W3CDTF">2023-11-02T11:56:00Z</dcterms:created>
  <dcterms:modified xsi:type="dcterms:W3CDTF">2023-11-02T11:56:00Z</dcterms:modified>
</cp:coreProperties>
</file>