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287" w:rsidRDefault="009B5287" w:rsidP="009B5287">
      <w:pPr>
        <w:jc w:val="right"/>
      </w:pPr>
      <w:r>
        <w:t>УТВЕРЖДЕН</w:t>
      </w:r>
    </w:p>
    <w:p w:rsidR="009B5287" w:rsidRDefault="009B5287" w:rsidP="009B5287">
      <w:pPr>
        <w:jc w:val="right"/>
      </w:pPr>
      <w:r>
        <w:t>постановлением Администрации</w:t>
      </w:r>
    </w:p>
    <w:p w:rsidR="00B6171A" w:rsidRPr="005A2F9A" w:rsidRDefault="00B6171A" w:rsidP="009B5287">
      <w:pPr>
        <w:spacing w:line="276" w:lineRule="auto"/>
        <w:jc w:val="right"/>
      </w:pPr>
      <w:r w:rsidRPr="00B6171A">
        <w:t xml:space="preserve">Михновского сельское поселение </w:t>
      </w:r>
    </w:p>
    <w:p w:rsidR="00B6171A" w:rsidRPr="00B6171A" w:rsidRDefault="00B6171A" w:rsidP="00B6171A">
      <w:pPr>
        <w:spacing w:line="276" w:lineRule="auto"/>
        <w:jc w:val="right"/>
      </w:pPr>
      <w:r w:rsidRPr="00B6171A">
        <w:t xml:space="preserve">Смоленского района  </w:t>
      </w:r>
    </w:p>
    <w:p w:rsidR="00B6171A" w:rsidRPr="00B6171A" w:rsidRDefault="00B6171A" w:rsidP="00B6171A">
      <w:pPr>
        <w:spacing w:line="276" w:lineRule="auto"/>
        <w:jc w:val="right"/>
      </w:pPr>
      <w:r w:rsidRPr="00B6171A">
        <w:t xml:space="preserve">Смоленской области </w:t>
      </w:r>
    </w:p>
    <w:p w:rsidR="009B5287" w:rsidRDefault="00C6050C" w:rsidP="009B5287">
      <w:pPr>
        <w:spacing w:line="276" w:lineRule="auto"/>
        <w:jc w:val="right"/>
        <w:rPr>
          <w:szCs w:val="28"/>
          <w:lang w:eastAsia="en-US"/>
        </w:rPr>
      </w:pPr>
      <w:r>
        <w:t xml:space="preserve">от </w:t>
      </w:r>
      <w:r w:rsidR="00B6171A" w:rsidRPr="00B6171A">
        <w:t>11</w:t>
      </w:r>
      <w:r w:rsidR="00B6171A">
        <w:t>.</w:t>
      </w:r>
      <w:r w:rsidR="00B6171A" w:rsidRPr="00B6171A">
        <w:t>02</w:t>
      </w:r>
      <w:r w:rsidR="00B6171A">
        <w:t>.</w:t>
      </w:r>
      <w:r w:rsidR="00B6171A" w:rsidRPr="00B6171A">
        <w:t>2022</w:t>
      </w:r>
      <w:r>
        <w:t xml:space="preserve"> года   № 3</w:t>
      </w:r>
      <w:r w:rsidR="00B6171A">
        <w:t>9</w:t>
      </w:r>
    </w:p>
    <w:p w:rsidR="009B5287" w:rsidRPr="00F23889" w:rsidRDefault="009B5287" w:rsidP="009B5287">
      <w:pPr>
        <w:jc w:val="right"/>
        <w:rPr>
          <w:b/>
          <w:bCs/>
          <w:szCs w:val="28"/>
        </w:rPr>
      </w:pPr>
      <w:r>
        <w:rPr>
          <w:b/>
          <w:szCs w:val="28"/>
        </w:rPr>
        <w:t xml:space="preserve"> </w:t>
      </w:r>
    </w:p>
    <w:p w:rsidR="009B5287" w:rsidRPr="00F23889" w:rsidRDefault="009B5287" w:rsidP="009B5287">
      <w:pPr>
        <w:pStyle w:val="a4"/>
        <w:spacing w:line="276" w:lineRule="auto"/>
        <w:jc w:val="center"/>
        <w:rPr>
          <w:sz w:val="28"/>
          <w:szCs w:val="28"/>
          <w:lang w:eastAsia="en-US"/>
        </w:rPr>
      </w:pPr>
      <w:r>
        <w:rPr>
          <w:rStyle w:val="a5"/>
          <w:sz w:val="28"/>
          <w:szCs w:val="28"/>
          <w:lang w:eastAsia="en-US"/>
        </w:rPr>
        <w:tab/>
      </w:r>
      <w:r>
        <w:rPr>
          <w:rStyle w:val="a5"/>
          <w:sz w:val="28"/>
          <w:szCs w:val="28"/>
          <w:lang w:eastAsia="en-US"/>
        </w:rPr>
        <w:tab/>
      </w:r>
      <w:r>
        <w:rPr>
          <w:rStyle w:val="a5"/>
          <w:sz w:val="28"/>
          <w:szCs w:val="28"/>
          <w:lang w:eastAsia="en-US"/>
        </w:rPr>
        <w:tab/>
      </w:r>
      <w:r>
        <w:rPr>
          <w:rStyle w:val="a5"/>
          <w:sz w:val="28"/>
          <w:szCs w:val="28"/>
          <w:lang w:eastAsia="en-US"/>
        </w:rPr>
        <w:tab/>
        <w:t>А</w:t>
      </w:r>
      <w:r w:rsidRPr="00FE2736">
        <w:rPr>
          <w:rStyle w:val="a5"/>
          <w:sz w:val="28"/>
          <w:szCs w:val="28"/>
          <w:lang w:eastAsia="en-US"/>
        </w:rPr>
        <w:t>дминистративн</w:t>
      </w:r>
      <w:r>
        <w:rPr>
          <w:rStyle w:val="a5"/>
          <w:sz w:val="28"/>
          <w:szCs w:val="28"/>
          <w:lang w:eastAsia="en-US"/>
        </w:rPr>
        <w:t>ый</w:t>
      </w:r>
      <w:r w:rsidRPr="00FE2736">
        <w:rPr>
          <w:rStyle w:val="a5"/>
          <w:sz w:val="28"/>
          <w:szCs w:val="28"/>
          <w:lang w:eastAsia="en-US"/>
        </w:rPr>
        <w:t xml:space="preserve"> регламент</w:t>
      </w:r>
      <w:r>
        <w:rPr>
          <w:rStyle w:val="a5"/>
          <w:sz w:val="28"/>
          <w:szCs w:val="28"/>
          <w:lang w:eastAsia="en-US"/>
        </w:rPr>
        <w:tab/>
      </w:r>
      <w:r>
        <w:rPr>
          <w:rStyle w:val="a5"/>
          <w:sz w:val="28"/>
          <w:szCs w:val="28"/>
          <w:lang w:eastAsia="en-US"/>
        </w:rPr>
        <w:tab/>
      </w:r>
      <w:r>
        <w:rPr>
          <w:rStyle w:val="a5"/>
          <w:sz w:val="28"/>
          <w:szCs w:val="28"/>
          <w:lang w:eastAsia="en-US"/>
        </w:rPr>
        <w:tab/>
      </w:r>
      <w:r>
        <w:rPr>
          <w:rStyle w:val="a5"/>
          <w:sz w:val="28"/>
          <w:szCs w:val="28"/>
          <w:lang w:eastAsia="en-US"/>
        </w:rPr>
        <w:tab/>
      </w:r>
      <w:r>
        <w:rPr>
          <w:rStyle w:val="a5"/>
          <w:sz w:val="28"/>
          <w:szCs w:val="28"/>
          <w:lang w:eastAsia="en-US"/>
        </w:rPr>
        <w:tab/>
        <w:t xml:space="preserve">предоставления </w:t>
      </w:r>
      <w:r w:rsidRPr="00FE2736">
        <w:rPr>
          <w:rStyle w:val="a5"/>
          <w:sz w:val="28"/>
          <w:szCs w:val="28"/>
          <w:lang w:eastAsia="en-US"/>
        </w:rPr>
        <w:t>муниципальной услуг</w:t>
      </w:r>
      <w:r>
        <w:rPr>
          <w:rStyle w:val="a5"/>
          <w:sz w:val="28"/>
          <w:szCs w:val="28"/>
          <w:lang w:eastAsia="en-US"/>
        </w:rPr>
        <w:t>и «</w:t>
      </w:r>
      <w:r w:rsidRPr="00FE2736">
        <w:rPr>
          <w:rStyle w:val="a5"/>
          <w:sz w:val="28"/>
          <w:szCs w:val="28"/>
          <w:lang w:eastAsia="en-US"/>
        </w:rPr>
        <w:t xml:space="preserve">Выдача разрешения </w:t>
      </w:r>
      <w:r w:rsidR="00B6171A">
        <w:rPr>
          <w:rStyle w:val="a5"/>
          <w:sz w:val="28"/>
          <w:szCs w:val="28"/>
          <w:lang w:eastAsia="en-US"/>
        </w:rPr>
        <w:t>на осуществление</w:t>
      </w:r>
      <w:r w:rsidRPr="00FE2736">
        <w:rPr>
          <w:rStyle w:val="a5"/>
          <w:sz w:val="28"/>
          <w:szCs w:val="28"/>
          <w:lang w:eastAsia="en-US"/>
        </w:rPr>
        <w:t xml:space="preserve"> земляных работ»</w:t>
      </w:r>
    </w:p>
    <w:p w:rsidR="009B5287" w:rsidRPr="00791EA0" w:rsidRDefault="009B5287" w:rsidP="009B5287">
      <w:pPr>
        <w:spacing w:line="276" w:lineRule="auto"/>
        <w:jc w:val="center"/>
        <w:rPr>
          <w:szCs w:val="28"/>
          <w:lang w:eastAsia="en-US"/>
        </w:rPr>
      </w:pPr>
      <w:r>
        <w:rPr>
          <w:rStyle w:val="a5"/>
          <w:szCs w:val="28"/>
          <w:lang w:eastAsia="en-US"/>
        </w:rPr>
        <w:t xml:space="preserve">Раздел </w:t>
      </w:r>
      <w:r w:rsidRPr="00791EA0">
        <w:rPr>
          <w:rStyle w:val="a5"/>
          <w:szCs w:val="28"/>
          <w:lang w:eastAsia="en-US"/>
        </w:rPr>
        <w:t>1. Общие положения</w:t>
      </w:r>
    </w:p>
    <w:p w:rsidR="009B5287" w:rsidRDefault="009B5287" w:rsidP="009B5287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50CF8">
        <w:rPr>
          <w:rFonts w:ascii="Times New Roman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hAnsi="Times New Roman" w:cs="Times New Roman"/>
          <w:sz w:val="28"/>
          <w:szCs w:val="28"/>
          <w:lang w:eastAsia="en-US"/>
        </w:rPr>
        <w:t>1.</w:t>
      </w:r>
      <w:r w:rsidRPr="00550CF8">
        <w:rPr>
          <w:rFonts w:ascii="Times New Roman" w:hAnsi="Times New Roman" w:cs="Times New Roman"/>
          <w:sz w:val="28"/>
          <w:szCs w:val="28"/>
          <w:lang w:eastAsia="en-US"/>
        </w:rPr>
        <w:t xml:space="preserve"> Административный регламент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предоставления</w:t>
      </w:r>
      <w:r w:rsidRPr="00550CF8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  услуги </w:t>
      </w:r>
      <w:r w:rsidR="00B6171A" w:rsidRPr="00B6171A">
        <w:rPr>
          <w:rFonts w:ascii="Times New Roman" w:hAnsi="Times New Roman" w:cs="Times New Roman"/>
          <w:sz w:val="28"/>
          <w:szCs w:val="28"/>
          <w:lang w:eastAsia="en-US"/>
        </w:rPr>
        <w:t>«Выдача разрешения на осуществление земляных работ»</w:t>
      </w:r>
      <w:r w:rsidRPr="00550CF8">
        <w:rPr>
          <w:rFonts w:ascii="Times New Roman" w:hAnsi="Times New Roman" w:cs="Times New Roman"/>
          <w:sz w:val="28"/>
          <w:szCs w:val="28"/>
          <w:lang w:eastAsia="en-US"/>
        </w:rPr>
        <w:t xml:space="preserve"> (далее – административный регламент) определяет сроки и последовательность действий (административных процедур) при осуществлении полномочий по предоставлению муниципальной услуги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550CF8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Административный регламент разработан в целях повышения качества предоставления муниципальной  услуги, создания комфортных условий для участников отношений. </w:t>
      </w:r>
      <w:r w:rsidR="00B6171A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B6171A"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>1.</w:t>
      </w:r>
      <w:r w:rsidRPr="00550CF8">
        <w:rPr>
          <w:rFonts w:ascii="Times New Roman" w:hAnsi="Times New Roman" w:cs="Times New Roman"/>
          <w:sz w:val="28"/>
          <w:szCs w:val="28"/>
          <w:lang w:eastAsia="en-US"/>
        </w:rPr>
        <w:t>2. Получателями муниципальной услуги (далее – Заявители) являются граждане, физические и (или) юридические лица, а также их законные представители, действующие на основании доверенности.</w:t>
      </w:r>
      <w:r w:rsidRPr="00550CF8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550CF8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550CF8"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9B5287" w:rsidRPr="007E385D" w:rsidRDefault="009B5287" w:rsidP="00B6171A">
      <w:pPr>
        <w:pStyle w:val="ConsPlusNormal"/>
        <w:widowControl/>
        <w:ind w:firstLine="737"/>
        <w:jc w:val="center"/>
        <w:rPr>
          <w:rStyle w:val="FontStyle14"/>
          <w:b/>
          <w:iCs/>
          <w:spacing w:val="6"/>
          <w:sz w:val="28"/>
          <w:szCs w:val="28"/>
        </w:rPr>
      </w:pPr>
      <w:r w:rsidRPr="007E385D">
        <w:rPr>
          <w:rFonts w:ascii="Times New Roman" w:hAnsi="Times New Roman" w:cs="Times New Roman"/>
          <w:b/>
          <w:iCs/>
          <w:spacing w:val="6"/>
          <w:sz w:val="28"/>
          <w:szCs w:val="28"/>
        </w:rPr>
        <w:t>Порядок информирования о правилах предоставления муниципальной услуги.</w:t>
      </w:r>
    </w:p>
    <w:p w:rsidR="009B5287" w:rsidRPr="00AE40DF" w:rsidRDefault="009B5287" w:rsidP="009B5287">
      <w:pPr>
        <w:pStyle w:val="ConsPlusNormal"/>
        <w:widowControl/>
        <w:ind w:firstLine="73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Style w:val="FontStyle14"/>
          <w:sz w:val="28"/>
        </w:rPr>
        <w:t xml:space="preserve">1.3. </w:t>
      </w:r>
      <w:r>
        <w:rPr>
          <w:rFonts w:ascii="Times New Roman" w:hAnsi="Times New Roman" w:cs="Times New Roman"/>
          <w:iCs/>
          <w:spacing w:val="6"/>
          <w:sz w:val="28"/>
          <w:szCs w:val="28"/>
        </w:rPr>
        <w:t xml:space="preserve">Муниципальную услугу предоставляет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6171A">
        <w:rPr>
          <w:rFonts w:ascii="Times New Roman" w:hAnsi="Times New Roman" w:cs="Times New Roman"/>
          <w:sz w:val="28"/>
          <w:szCs w:val="28"/>
        </w:rPr>
        <w:t>Михновского сельског</w:t>
      </w:r>
      <w:r w:rsidR="00673AE8">
        <w:rPr>
          <w:rFonts w:ascii="Times New Roman" w:hAnsi="Times New Roman" w:cs="Times New Roman"/>
          <w:sz w:val="28"/>
          <w:szCs w:val="28"/>
        </w:rPr>
        <w:t>о поселения Смоленского района С</w:t>
      </w:r>
      <w:r w:rsidR="00B6171A">
        <w:rPr>
          <w:rFonts w:ascii="Times New Roman" w:hAnsi="Times New Roman" w:cs="Times New Roman"/>
          <w:sz w:val="28"/>
          <w:szCs w:val="28"/>
        </w:rPr>
        <w:t>моленской области</w:t>
      </w:r>
      <w:r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9B5287" w:rsidRPr="00C6050C" w:rsidRDefault="009B5287" w:rsidP="009B5287">
      <w:pPr>
        <w:ind w:firstLine="709"/>
        <w:jc w:val="both"/>
        <w:rPr>
          <w:rStyle w:val="FontStyle14"/>
          <w:sz w:val="28"/>
          <w:szCs w:val="28"/>
        </w:rPr>
      </w:pPr>
      <w:r w:rsidRPr="00C6050C">
        <w:rPr>
          <w:rStyle w:val="FontStyle14"/>
          <w:iCs/>
          <w:sz w:val="28"/>
          <w:szCs w:val="28"/>
        </w:rPr>
        <w:t>Информация по вопросам предоставления муниципальной услуги может быть предоставлена заявителям:</w:t>
      </w:r>
    </w:p>
    <w:p w:rsidR="009B5287" w:rsidRPr="00C6050C" w:rsidRDefault="009B5287" w:rsidP="009B5287">
      <w:pPr>
        <w:ind w:firstLine="709"/>
        <w:jc w:val="both"/>
        <w:rPr>
          <w:szCs w:val="28"/>
        </w:rPr>
      </w:pPr>
      <w:r w:rsidRPr="00C6050C">
        <w:rPr>
          <w:rStyle w:val="FontStyle14"/>
          <w:sz w:val="28"/>
          <w:szCs w:val="28"/>
        </w:rPr>
        <w:t xml:space="preserve">- по телефону: </w:t>
      </w:r>
      <w:r w:rsidR="00EE5D4D">
        <w:rPr>
          <w:szCs w:val="28"/>
        </w:rPr>
        <w:t>4(</w:t>
      </w:r>
      <w:r w:rsidRPr="00C6050C">
        <w:rPr>
          <w:szCs w:val="28"/>
        </w:rPr>
        <w:t>81</w:t>
      </w:r>
      <w:r w:rsidR="00B6171A">
        <w:rPr>
          <w:szCs w:val="28"/>
        </w:rPr>
        <w:t>2</w:t>
      </w:r>
      <w:r w:rsidRPr="00C6050C">
        <w:rPr>
          <w:szCs w:val="28"/>
        </w:rPr>
        <w:t xml:space="preserve">) </w:t>
      </w:r>
      <w:r w:rsidR="00B6171A">
        <w:rPr>
          <w:szCs w:val="28"/>
        </w:rPr>
        <w:t>34-45-34</w:t>
      </w:r>
      <w:r w:rsidRPr="00C6050C">
        <w:rPr>
          <w:szCs w:val="28"/>
        </w:rPr>
        <w:t xml:space="preserve">; </w:t>
      </w:r>
    </w:p>
    <w:p w:rsidR="009B5287" w:rsidRPr="00BA4F56" w:rsidRDefault="009B5287" w:rsidP="009B5287">
      <w:pPr>
        <w:shd w:val="clear" w:color="auto" w:fill="FFFFFF"/>
        <w:ind w:left="28" w:right="-6"/>
        <w:jc w:val="both"/>
        <w:rPr>
          <w:b/>
          <w:bCs/>
          <w:szCs w:val="28"/>
        </w:rPr>
      </w:pPr>
      <w:r w:rsidRPr="00C6050C">
        <w:rPr>
          <w:rStyle w:val="FontStyle14"/>
          <w:sz w:val="28"/>
          <w:szCs w:val="28"/>
        </w:rPr>
        <w:t>- по электронной почте Администрации</w:t>
      </w:r>
      <w:r w:rsidR="00673AE8" w:rsidRPr="00673AE8">
        <w:t xml:space="preserve"> </w:t>
      </w:r>
      <w:r w:rsidR="00673AE8" w:rsidRPr="00673AE8">
        <w:rPr>
          <w:rStyle w:val="FontStyle14"/>
          <w:sz w:val="28"/>
          <w:szCs w:val="28"/>
        </w:rPr>
        <w:t>Михновского сельского поселения Смоленского района Смоленской области</w:t>
      </w:r>
      <w:r w:rsidRPr="00C6050C">
        <w:rPr>
          <w:rStyle w:val="FontStyle14"/>
          <w:sz w:val="28"/>
          <w:szCs w:val="28"/>
        </w:rPr>
        <w:t>:</w:t>
      </w:r>
      <w:r w:rsidRPr="008B0561">
        <w:rPr>
          <w:szCs w:val="28"/>
        </w:rPr>
        <w:t xml:space="preserve"> </w:t>
      </w:r>
      <w:hyperlink r:id="rId6" w:history="1">
        <w:r w:rsidR="00B6171A" w:rsidRPr="00EF3C93">
          <w:rPr>
            <w:rStyle w:val="a3"/>
            <w:szCs w:val="28"/>
            <w:lang w:val="en-US"/>
          </w:rPr>
          <w:t>admmihnovka</w:t>
        </w:r>
        <w:r w:rsidR="00B6171A" w:rsidRPr="00EF3C93">
          <w:rPr>
            <w:rStyle w:val="a3"/>
            <w:szCs w:val="28"/>
          </w:rPr>
          <w:t>@</w:t>
        </w:r>
        <w:r w:rsidR="00B6171A" w:rsidRPr="00EF3C93">
          <w:rPr>
            <w:rStyle w:val="a3"/>
            <w:szCs w:val="28"/>
            <w:lang w:val="en-US"/>
          </w:rPr>
          <w:t>mail</w:t>
        </w:r>
        <w:r w:rsidR="00B6171A" w:rsidRPr="00EF3C93">
          <w:rPr>
            <w:rStyle w:val="a3"/>
            <w:szCs w:val="28"/>
          </w:rPr>
          <w:t>.</w:t>
        </w:r>
        <w:r w:rsidR="00B6171A" w:rsidRPr="00EF3C93">
          <w:rPr>
            <w:rStyle w:val="a3"/>
            <w:szCs w:val="28"/>
            <w:lang w:val="en-US"/>
          </w:rPr>
          <w:t>ru</w:t>
        </w:r>
      </w:hyperlink>
    </w:p>
    <w:p w:rsidR="00C6050C" w:rsidRDefault="009B5287" w:rsidP="009B5287">
      <w:pPr>
        <w:ind w:right="54" w:firstLine="709"/>
        <w:jc w:val="both"/>
      </w:pPr>
      <w:r>
        <w:t>-</w:t>
      </w:r>
      <w:r>
        <w:rPr>
          <w:b/>
          <w:bCs/>
        </w:rPr>
        <w:t xml:space="preserve"> </w:t>
      </w:r>
      <w:r w:rsidRPr="00EC63E9">
        <w:rPr>
          <w:bCs/>
          <w:szCs w:val="28"/>
        </w:rPr>
        <w:t>на</w:t>
      </w:r>
      <w:r>
        <w:rPr>
          <w:b/>
          <w:bCs/>
          <w:szCs w:val="28"/>
        </w:rPr>
        <w:t xml:space="preserve"> </w:t>
      </w:r>
      <w:r>
        <w:t>официальном сайте</w:t>
      </w:r>
      <w:r w:rsidR="00C6050C">
        <w:t xml:space="preserve"> Администрации </w:t>
      </w:r>
      <w:r w:rsidR="00B6171A" w:rsidRPr="00B6171A">
        <w:t xml:space="preserve">Михновского сельского поселения Смоленского района </w:t>
      </w:r>
      <w:r w:rsidR="00673AE8">
        <w:t>С</w:t>
      </w:r>
      <w:r w:rsidR="00B6171A" w:rsidRPr="00B6171A">
        <w:t>моленской области</w:t>
      </w:r>
      <w:r w:rsidR="00C6050C">
        <w:t xml:space="preserve">  </w:t>
      </w:r>
      <w:r w:rsidR="00B6171A" w:rsidRPr="00B6171A">
        <w:rPr>
          <w:color w:val="0000FF"/>
          <w:u w:val="single"/>
        </w:rPr>
        <w:t>http://mihnovka.smol-ray.ru/</w:t>
      </w:r>
    </w:p>
    <w:p w:rsidR="009B5287" w:rsidRDefault="009B5287" w:rsidP="009B5287">
      <w:pPr>
        <w:ind w:right="54" w:firstLine="709"/>
        <w:jc w:val="both"/>
      </w:pPr>
      <w:r>
        <w:t>- по письменному обращению по адресу:</w:t>
      </w:r>
      <w:r w:rsidRPr="008B0561">
        <w:rPr>
          <w:szCs w:val="28"/>
        </w:rPr>
        <w:t xml:space="preserve"> </w:t>
      </w:r>
      <w:r w:rsidR="00642A6B" w:rsidRPr="00642A6B">
        <w:rPr>
          <w:spacing w:val="-12"/>
          <w:szCs w:val="28"/>
        </w:rPr>
        <w:t xml:space="preserve">214501, Российская Федерация, Смоленская область, Смоленский муниципальный район, Михновское сельское поселение,  </w:t>
      </w:r>
      <w:r w:rsidR="00642A6B">
        <w:rPr>
          <w:spacing w:val="-5"/>
          <w:szCs w:val="28"/>
        </w:rPr>
        <w:t>д. Михновка</w:t>
      </w:r>
      <w:r w:rsidR="00642A6B" w:rsidRPr="00642A6B">
        <w:rPr>
          <w:spacing w:val="-5"/>
          <w:szCs w:val="28"/>
        </w:rPr>
        <w:t xml:space="preserve">, ул. </w:t>
      </w:r>
      <w:r w:rsidR="00642A6B">
        <w:rPr>
          <w:spacing w:val="-5"/>
          <w:szCs w:val="28"/>
        </w:rPr>
        <w:t>Рождественская</w:t>
      </w:r>
      <w:r w:rsidR="00642A6B" w:rsidRPr="00642A6B">
        <w:rPr>
          <w:spacing w:val="-5"/>
          <w:szCs w:val="28"/>
        </w:rPr>
        <w:t xml:space="preserve">, дом № </w:t>
      </w:r>
      <w:r w:rsidR="00642A6B">
        <w:rPr>
          <w:spacing w:val="-5"/>
          <w:szCs w:val="28"/>
        </w:rPr>
        <w:t>6</w:t>
      </w:r>
      <w:r>
        <w:t>;</w:t>
      </w:r>
    </w:p>
    <w:p w:rsidR="009B5287" w:rsidRDefault="009B5287" w:rsidP="009B5287">
      <w:pPr>
        <w:ind w:right="54" w:firstLine="709"/>
        <w:jc w:val="both"/>
      </w:pPr>
      <w:r>
        <w:t>- при личном обращении граждан в Администрацию</w:t>
      </w:r>
      <w:r w:rsidR="00642A6B" w:rsidRPr="00642A6B">
        <w:t xml:space="preserve"> Михновского сельског</w:t>
      </w:r>
      <w:r w:rsidR="00673AE8">
        <w:t>о поселения Смоленского района С</w:t>
      </w:r>
      <w:r w:rsidR="00642A6B" w:rsidRPr="00642A6B">
        <w:t>моленской области</w:t>
      </w:r>
      <w:r>
        <w:t>.</w:t>
      </w:r>
    </w:p>
    <w:p w:rsidR="009B5287" w:rsidRDefault="009B5287" w:rsidP="009B5287">
      <w:pPr>
        <w:ind w:right="54" w:firstLine="709"/>
        <w:jc w:val="both"/>
      </w:pPr>
      <w:r>
        <w:t>Юридический адрес Администрации</w:t>
      </w:r>
      <w:r w:rsidR="00642A6B" w:rsidRPr="00642A6B">
        <w:t xml:space="preserve"> Михновского сельског</w:t>
      </w:r>
      <w:r w:rsidR="00673AE8">
        <w:t>о поселения Смоленского района С</w:t>
      </w:r>
      <w:r w:rsidR="00642A6B" w:rsidRPr="00642A6B">
        <w:t>моленской области</w:t>
      </w:r>
      <w:r>
        <w:t xml:space="preserve">: </w:t>
      </w:r>
      <w:r w:rsidR="00642A6B" w:rsidRPr="00642A6B">
        <w:t xml:space="preserve">214501, Российская Федерация, Смоленская область, Смоленский муниципальный район, </w:t>
      </w:r>
      <w:r w:rsidR="00642A6B" w:rsidRPr="00642A6B">
        <w:lastRenderedPageBreak/>
        <w:t xml:space="preserve">Михновское сельское поселение,  д. Михновка, ул. Рождественская, </w:t>
      </w:r>
      <w:r w:rsidR="00EE5D4D">
        <w:t xml:space="preserve">          </w:t>
      </w:r>
      <w:r w:rsidR="00642A6B" w:rsidRPr="00642A6B">
        <w:t>дом № 6</w:t>
      </w:r>
      <w:r>
        <w:t xml:space="preserve">. </w:t>
      </w:r>
    </w:p>
    <w:p w:rsidR="009B5287" w:rsidRDefault="009B5287" w:rsidP="00673AE8">
      <w:pPr>
        <w:shd w:val="clear" w:color="auto" w:fill="FFFFFF"/>
        <w:ind w:left="43" w:right="-6" w:firstLine="808"/>
        <w:jc w:val="both"/>
      </w:pPr>
      <w:r>
        <w:rPr>
          <w:spacing w:val="-8"/>
        </w:rPr>
        <w:t xml:space="preserve">Справочный телефон специалиста, </w:t>
      </w:r>
      <w:r>
        <w:t>ответственного за выполнение работ,</w:t>
      </w:r>
      <w:r>
        <w:rPr>
          <w:spacing w:val="-8"/>
        </w:rPr>
        <w:t xml:space="preserve"> </w:t>
      </w:r>
      <w:r>
        <w:rPr>
          <w:spacing w:val="-6"/>
        </w:rPr>
        <w:t>Администрации</w:t>
      </w:r>
      <w:r w:rsidR="00673AE8" w:rsidRPr="00673AE8">
        <w:t xml:space="preserve"> </w:t>
      </w:r>
      <w:r w:rsidR="00673AE8" w:rsidRPr="00673AE8">
        <w:rPr>
          <w:spacing w:val="-6"/>
        </w:rPr>
        <w:t>Михновского сельского поселения Смоленского района Смоленской области</w:t>
      </w:r>
      <w:r w:rsidR="00C6050C">
        <w:rPr>
          <w:spacing w:val="-6"/>
        </w:rPr>
        <w:t xml:space="preserve">: </w:t>
      </w:r>
      <w:r w:rsidR="00EE5D4D">
        <w:rPr>
          <w:spacing w:val="-6"/>
        </w:rPr>
        <w:t>4</w:t>
      </w:r>
      <w:r w:rsidR="00C6050C">
        <w:rPr>
          <w:spacing w:val="-6"/>
        </w:rPr>
        <w:t>(81</w:t>
      </w:r>
      <w:r w:rsidR="00EE5D4D">
        <w:rPr>
          <w:spacing w:val="-6"/>
        </w:rPr>
        <w:t>2</w:t>
      </w:r>
      <w:r w:rsidR="00C6050C">
        <w:rPr>
          <w:spacing w:val="-6"/>
        </w:rPr>
        <w:t xml:space="preserve">) </w:t>
      </w:r>
      <w:r w:rsidR="00EE5D4D">
        <w:rPr>
          <w:spacing w:val="-6"/>
        </w:rPr>
        <w:t>34-45-34</w:t>
      </w:r>
      <w:r>
        <w:rPr>
          <w:spacing w:val="-6"/>
        </w:rPr>
        <w:t>.</w:t>
      </w:r>
    </w:p>
    <w:p w:rsidR="009B5287" w:rsidRPr="00C6050C" w:rsidRDefault="009B5287" w:rsidP="009B5287">
      <w:pPr>
        <w:ind w:firstLine="709"/>
        <w:jc w:val="both"/>
        <w:rPr>
          <w:rStyle w:val="FontStyle14"/>
          <w:sz w:val="28"/>
          <w:szCs w:val="28"/>
        </w:rPr>
      </w:pPr>
      <w:r w:rsidRPr="00C6050C">
        <w:rPr>
          <w:rStyle w:val="FontStyle14"/>
          <w:sz w:val="28"/>
          <w:szCs w:val="28"/>
        </w:rPr>
        <w:t>1.</w:t>
      </w:r>
      <w:r w:rsidR="00673AE8">
        <w:rPr>
          <w:rStyle w:val="FontStyle14"/>
          <w:sz w:val="28"/>
          <w:szCs w:val="28"/>
        </w:rPr>
        <w:t>4.</w:t>
      </w:r>
      <w:r w:rsidRPr="00C6050C">
        <w:rPr>
          <w:rStyle w:val="FontStyle14"/>
          <w:sz w:val="28"/>
          <w:szCs w:val="28"/>
        </w:rPr>
        <w:t xml:space="preserve"> </w:t>
      </w:r>
      <w:r w:rsidRPr="00C6050C">
        <w:rPr>
          <w:rStyle w:val="FontStyle14"/>
          <w:iCs/>
          <w:sz w:val="28"/>
          <w:szCs w:val="28"/>
        </w:rPr>
        <w:t xml:space="preserve">Сведения о местонахождении, контактных телефонах (телефонах для справок), адресах электронной </w:t>
      </w:r>
      <w:proofErr w:type="gramStart"/>
      <w:r w:rsidRPr="00C6050C">
        <w:rPr>
          <w:rStyle w:val="FontStyle14"/>
          <w:iCs/>
          <w:sz w:val="28"/>
          <w:szCs w:val="28"/>
        </w:rPr>
        <w:t>почты Администрации</w:t>
      </w:r>
      <w:r w:rsidR="00673AE8" w:rsidRPr="00673AE8">
        <w:t xml:space="preserve"> </w:t>
      </w:r>
      <w:r w:rsidR="00673AE8" w:rsidRPr="00673AE8">
        <w:rPr>
          <w:rStyle w:val="FontStyle14"/>
          <w:iCs/>
          <w:sz w:val="28"/>
          <w:szCs w:val="28"/>
        </w:rPr>
        <w:t>Михновского сельского поселения Смоленского района Смоленской области</w:t>
      </w:r>
      <w:proofErr w:type="gramEnd"/>
      <w:r w:rsidRPr="00C6050C">
        <w:rPr>
          <w:rStyle w:val="FontStyle14"/>
          <w:iCs/>
          <w:sz w:val="28"/>
          <w:szCs w:val="28"/>
        </w:rPr>
        <w:t xml:space="preserve"> размещаются:</w:t>
      </w:r>
    </w:p>
    <w:p w:rsidR="00673AE8" w:rsidRDefault="009B5287" w:rsidP="00673AE8">
      <w:pPr>
        <w:ind w:right="54" w:firstLine="709"/>
        <w:jc w:val="both"/>
      </w:pPr>
      <w:r w:rsidRPr="00C6050C">
        <w:rPr>
          <w:rStyle w:val="FontStyle14"/>
          <w:sz w:val="28"/>
          <w:szCs w:val="28"/>
        </w:rPr>
        <w:t>- на официальном сайте муниципального образова</w:t>
      </w:r>
      <w:r w:rsidR="00C6050C" w:rsidRPr="00C6050C">
        <w:rPr>
          <w:rStyle w:val="FontStyle14"/>
          <w:sz w:val="28"/>
          <w:szCs w:val="28"/>
        </w:rPr>
        <w:t xml:space="preserve">ния Гагаринского сельского поселения Гагаринского района Смоленской области </w:t>
      </w:r>
      <w:hyperlink r:id="rId7" w:history="1">
        <w:r w:rsidR="00673AE8" w:rsidRPr="00EF3C93">
          <w:rPr>
            <w:rStyle w:val="a3"/>
          </w:rPr>
          <w:t>http://mihnovka.smol-ray.ru/</w:t>
        </w:r>
      </w:hyperlink>
      <w:r w:rsidR="00673AE8">
        <w:t>.</w:t>
      </w:r>
    </w:p>
    <w:p w:rsidR="00673AE8" w:rsidRDefault="00C6050C" w:rsidP="009B5287">
      <w:pPr>
        <w:pStyle w:val="a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График </w:t>
      </w:r>
      <w:proofErr w:type="gramStart"/>
      <w:r>
        <w:rPr>
          <w:rStyle w:val="FontStyle14"/>
          <w:sz w:val="28"/>
          <w:szCs w:val="28"/>
        </w:rPr>
        <w:t>работы Администрации</w:t>
      </w:r>
      <w:r w:rsidR="00673AE8" w:rsidRPr="00673AE8">
        <w:t xml:space="preserve"> </w:t>
      </w:r>
      <w:r w:rsidR="00673AE8" w:rsidRPr="00673AE8">
        <w:rPr>
          <w:rStyle w:val="FontStyle14"/>
          <w:sz w:val="28"/>
          <w:szCs w:val="28"/>
        </w:rPr>
        <w:t>Михновского сельского поселения Смоленского района Смоленской области</w:t>
      </w:r>
      <w:proofErr w:type="gramEnd"/>
      <w:r>
        <w:rPr>
          <w:rStyle w:val="FontStyle14"/>
          <w:sz w:val="28"/>
          <w:szCs w:val="28"/>
        </w:rPr>
        <w:t>:</w:t>
      </w:r>
    </w:p>
    <w:p w:rsidR="009B5287" w:rsidRDefault="00673AE8" w:rsidP="009B5287">
      <w:pPr>
        <w:pStyle w:val="a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Понедельник-четверг</w:t>
      </w:r>
      <w:r w:rsidR="00C6050C">
        <w:rPr>
          <w:rStyle w:val="FontStyle14"/>
          <w:sz w:val="28"/>
          <w:szCs w:val="28"/>
        </w:rPr>
        <w:t xml:space="preserve"> с 9-</w:t>
      </w:r>
      <w:r w:rsidR="009B5287" w:rsidRPr="00C6050C">
        <w:rPr>
          <w:rStyle w:val="FontStyle14"/>
          <w:sz w:val="28"/>
          <w:szCs w:val="28"/>
        </w:rPr>
        <w:t>00 до 17-00;</w:t>
      </w:r>
    </w:p>
    <w:p w:rsidR="00673AE8" w:rsidRPr="00C6050C" w:rsidRDefault="00673AE8" w:rsidP="009B5287">
      <w:pPr>
        <w:pStyle w:val="a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Пятница не приемный день.</w:t>
      </w:r>
    </w:p>
    <w:p w:rsidR="009B5287" w:rsidRPr="006653CB" w:rsidRDefault="00673AE8" w:rsidP="009B5287">
      <w:pPr>
        <w:pStyle w:val="a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Суббота-</w:t>
      </w:r>
      <w:r w:rsidR="009B5287" w:rsidRPr="006653CB">
        <w:rPr>
          <w:rStyle w:val="FontStyle14"/>
          <w:sz w:val="28"/>
          <w:szCs w:val="28"/>
        </w:rPr>
        <w:t>воскресенье – выходные дни;</w:t>
      </w:r>
    </w:p>
    <w:p w:rsidR="009B5287" w:rsidRPr="00971EED" w:rsidRDefault="00673AE8" w:rsidP="009B5287">
      <w:pPr>
        <w:pStyle w:val="a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П</w:t>
      </w:r>
      <w:r w:rsidR="009B5287" w:rsidRPr="006653CB">
        <w:rPr>
          <w:rStyle w:val="FontStyle14"/>
          <w:sz w:val="28"/>
          <w:szCs w:val="28"/>
        </w:rPr>
        <w:t xml:space="preserve">ерерыв на обед: с </w:t>
      </w:r>
      <w:r w:rsidR="00C6050C">
        <w:rPr>
          <w:rStyle w:val="FontStyle14"/>
          <w:sz w:val="28"/>
          <w:szCs w:val="28"/>
        </w:rPr>
        <w:t>13</w:t>
      </w:r>
      <w:r w:rsidR="009B5287">
        <w:rPr>
          <w:rStyle w:val="FontStyle14"/>
          <w:sz w:val="28"/>
          <w:szCs w:val="28"/>
        </w:rPr>
        <w:t>-00</w:t>
      </w:r>
      <w:r w:rsidR="009B5287" w:rsidRPr="006653CB">
        <w:rPr>
          <w:rStyle w:val="FontStyle14"/>
          <w:sz w:val="28"/>
          <w:szCs w:val="28"/>
        </w:rPr>
        <w:t xml:space="preserve"> до </w:t>
      </w:r>
      <w:r w:rsidR="009B5287">
        <w:rPr>
          <w:rStyle w:val="FontStyle14"/>
          <w:sz w:val="28"/>
          <w:szCs w:val="28"/>
        </w:rPr>
        <w:t>1</w:t>
      </w:r>
      <w:r w:rsidR="009B5287" w:rsidRPr="00971EED">
        <w:rPr>
          <w:rStyle w:val="FontStyle14"/>
          <w:sz w:val="28"/>
          <w:szCs w:val="28"/>
        </w:rPr>
        <w:t>4</w:t>
      </w:r>
      <w:r w:rsidR="009B5287">
        <w:rPr>
          <w:rStyle w:val="FontStyle14"/>
          <w:sz w:val="28"/>
          <w:szCs w:val="28"/>
        </w:rPr>
        <w:t>-00</w:t>
      </w:r>
      <w:r w:rsidR="009B5287" w:rsidRPr="006653CB">
        <w:rPr>
          <w:rStyle w:val="FontStyle14"/>
          <w:sz w:val="28"/>
          <w:szCs w:val="28"/>
        </w:rPr>
        <w:t>.</w:t>
      </w:r>
    </w:p>
    <w:p w:rsidR="009B5287" w:rsidRPr="00404FAF" w:rsidRDefault="009B5287" w:rsidP="009B5287">
      <w:pPr>
        <w:shd w:val="clear" w:color="auto" w:fill="FFFFFF"/>
        <w:spacing w:line="274" w:lineRule="exact"/>
        <w:ind w:left="29"/>
        <w:jc w:val="both"/>
        <w:rPr>
          <w:rStyle w:val="a5"/>
          <w:b w:val="0"/>
          <w:bCs w:val="0"/>
        </w:rPr>
      </w:pPr>
      <w:r>
        <w:tab/>
      </w:r>
      <w:r>
        <w:rPr>
          <w:szCs w:val="28"/>
        </w:rPr>
        <w:t xml:space="preserve"> </w:t>
      </w:r>
      <w:r>
        <w:tab/>
      </w:r>
    </w:p>
    <w:p w:rsidR="009B5287" w:rsidRPr="00C6050C" w:rsidRDefault="009B5287" w:rsidP="009B5287">
      <w:pPr>
        <w:jc w:val="center"/>
        <w:rPr>
          <w:rStyle w:val="FontStyle14"/>
          <w:b/>
          <w:iCs/>
          <w:sz w:val="28"/>
          <w:szCs w:val="28"/>
        </w:rPr>
      </w:pPr>
      <w:r w:rsidRPr="00C6050C">
        <w:rPr>
          <w:rStyle w:val="FontStyle14"/>
          <w:b/>
          <w:iCs/>
          <w:sz w:val="28"/>
          <w:szCs w:val="28"/>
        </w:rPr>
        <w:t>Раздел 2. Стандарт предоставления муниципальной услуги</w:t>
      </w:r>
    </w:p>
    <w:p w:rsidR="009B5287" w:rsidRPr="00C6050C" w:rsidRDefault="009B5287" w:rsidP="009B5287">
      <w:pPr>
        <w:jc w:val="center"/>
        <w:rPr>
          <w:rStyle w:val="FontStyle14"/>
          <w:b/>
          <w:iCs/>
          <w:sz w:val="28"/>
          <w:szCs w:val="28"/>
        </w:rPr>
      </w:pPr>
    </w:p>
    <w:p w:rsidR="009B5287" w:rsidRPr="00C6050C" w:rsidRDefault="009B5287" w:rsidP="009B5287">
      <w:pPr>
        <w:jc w:val="center"/>
        <w:rPr>
          <w:rStyle w:val="FontStyle14"/>
          <w:b/>
          <w:sz w:val="28"/>
          <w:szCs w:val="28"/>
        </w:rPr>
      </w:pPr>
      <w:r w:rsidRPr="00C6050C">
        <w:rPr>
          <w:rStyle w:val="FontStyle14"/>
          <w:b/>
          <w:sz w:val="28"/>
          <w:szCs w:val="28"/>
        </w:rPr>
        <w:t>2.1. Наименование муниципальной услуги</w:t>
      </w:r>
    </w:p>
    <w:p w:rsidR="009B5287" w:rsidRPr="00D8353F" w:rsidRDefault="009B5287" w:rsidP="008E4BE8">
      <w:pPr>
        <w:pStyle w:val="a7"/>
        <w:ind w:firstLine="709"/>
        <w:jc w:val="both"/>
        <w:rPr>
          <w:rStyle w:val="FontStyle12"/>
          <w:bCs w:val="0"/>
          <w:sz w:val="28"/>
          <w:szCs w:val="28"/>
        </w:rPr>
      </w:pPr>
      <w:r w:rsidRPr="00D8353F">
        <w:rPr>
          <w:rStyle w:val="FontStyle14"/>
          <w:sz w:val="28"/>
          <w:szCs w:val="28"/>
        </w:rPr>
        <w:tab/>
        <w:t xml:space="preserve">2.1.1. </w:t>
      </w:r>
      <w:r w:rsidRPr="00D8353F">
        <w:rPr>
          <w:rStyle w:val="FontStyle12"/>
          <w:b w:val="0"/>
          <w:bCs w:val="0"/>
          <w:iCs/>
          <w:sz w:val="28"/>
          <w:szCs w:val="28"/>
        </w:rPr>
        <w:t>Наименование муниципальной услуги</w:t>
      </w:r>
      <w:r w:rsidRPr="00D8353F">
        <w:rPr>
          <w:rStyle w:val="FontStyle12"/>
          <w:b w:val="0"/>
          <w:bCs w:val="0"/>
          <w:sz w:val="28"/>
          <w:szCs w:val="28"/>
        </w:rPr>
        <w:t xml:space="preserve"> -</w:t>
      </w:r>
      <w:r w:rsidRPr="00D8353F">
        <w:rPr>
          <w:rStyle w:val="FontStyle12"/>
          <w:bCs w:val="0"/>
          <w:sz w:val="28"/>
          <w:szCs w:val="28"/>
        </w:rPr>
        <w:t xml:space="preserve"> «</w:t>
      </w:r>
      <w:r w:rsidRPr="00D8353F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Выдача разрешения на </w:t>
      </w:r>
      <w:r w:rsidR="00673AE8">
        <w:rPr>
          <w:rStyle w:val="a5"/>
          <w:rFonts w:ascii="Times New Roman" w:hAnsi="Times New Roman" w:cs="Times New Roman"/>
          <w:b w:val="0"/>
          <w:sz w:val="28"/>
          <w:szCs w:val="28"/>
        </w:rPr>
        <w:t>осуществление</w:t>
      </w:r>
      <w:r w:rsidRPr="00D8353F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земляных работ»</w:t>
      </w:r>
      <w:r w:rsidRPr="00D8353F">
        <w:rPr>
          <w:rStyle w:val="FontStyle12"/>
          <w:bCs w:val="0"/>
          <w:sz w:val="28"/>
          <w:szCs w:val="28"/>
        </w:rPr>
        <w:t xml:space="preserve"> </w:t>
      </w:r>
      <w:r w:rsidRPr="00D8353F">
        <w:rPr>
          <w:rStyle w:val="FontStyle12"/>
          <w:b w:val="0"/>
          <w:bCs w:val="0"/>
          <w:sz w:val="28"/>
          <w:szCs w:val="28"/>
        </w:rPr>
        <w:t>(далее – муниципальная услуга).</w:t>
      </w:r>
    </w:p>
    <w:p w:rsidR="009B5287" w:rsidRPr="006653CB" w:rsidRDefault="009B5287" w:rsidP="009B5287">
      <w:pPr>
        <w:ind w:left="720"/>
        <w:jc w:val="center"/>
        <w:rPr>
          <w:rStyle w:val="FontStyle14"/>
          <w:sz w:val="28"/>
        </w:rPr>
      </w:pPr>
    </w:p>
    <w:p w:rsidR="009B5287" w:rsidRPr="00351076" w:rsidRDefault="009B5287" w:rsidP="009B5287">
      <w:pPr>
        <w:pStyle w:val="2"/>
        <w:tabs>
          <w:tab w:val="left" w:pos="0"/>
          <w:tab w:val="left" w:pos="142"/>
        </w:tabs>
        <w:rPr>
          <w:rStyle w:val="FontStyle14"/>
          <w:b/>
          <w:bCs/>
          <w:i/>
          <w:iCs/>
          <w:sz w:val="28"/>
          <w:szCs w:val="28"/>
        </w:rPr>
      </w:pPr>
      <w:r w:rsidRPr="00351076">
        <w:rPr>
          <w:rStyle w:val="FontStyle14"/>
          <w:b/>
          <w:sz w:val="28"/>
          <w:szCs w:val="28"/>
        </w:rPr>
        <w:t>2.2.</w:t>
      </w:r>
      <w:r w:rsidRPr="00351076">
        <w:rPr>
          <w:rStyle w:val="FontStyle14"/>
          <w:b/>
          <w:bCs/>
          <w:sz w:val="28"/>
          <w:szCs w:val="28"/>
        </w:rPr>
        <w:t xml:space="preserve"> </w:t>
      </w:r>
      <w:r w:rsidRPr="00351076">
        <w:rPr>
          <w:rStyle w:val="FontStyle14"/>
          <w:b/>
          <w:iCs/>
          <w:sz w:val="28"/>
          <w:szCs w:val="28"/>
        </w:rPr>
        <w:t>Наименование органа, предоставляющего муниципальную услугу</w:t>
      </w:r>
    </w:p>
    <w:p w:rsidR="009B5287" w:rsidRDefault="009B5287" w:rsidP="009B5287">
      <w:pPr>
        <w:pStyle w:val="a9"/>
        <w:jc w:val="both"/>
        <w:rPr>
          <w:rStyle w:val="FontStyle14"/>
          <w:sz w:val="28"/>
          <w:szCs w:val="28"/>
        </w:rPr>
      </w:pPr>
      <w:r w:rsidRPr="002A71DD">
        <w:rPr>
          <w:rStyle w:val="FontStyle14"/>
          <w:sz w:val="28"/>
          <w:szCs w:val="28"/>
        </w:rPr>
        <w:tab/>
        <w:t xml:space="preserve">Предоставление муниципальной услуги осуществляется Администрацией </w:t>
      </w:r>
      <w:r>
        <w:rPr>
          <w:rStyle w:val="FontStyle14"/>
          <w:sz w:val="28"/>
          <w:szCs w:val="28"/>
        </w:rPr>
        <w:t xml:space="preserve"> </w:t>
      </w:r>
      <w:r w:rsidR="00673AE8" w:rsidRPr="00673AE8">
        <w:rPr>
          <w:rStyle w:val="FontStyle14"/>
          <w:sz w:val="28"/>
          <w:szCs w:val="28"/>
        </w:rPr>
        <w:t>Михновского сельского поселения Смоленского района Смоленской области</w:t>
      </w:r>
      <w:r>
        <w:rPr>
          <w:rStyle w:val="FontStyle14"/>
          <w:sz w:val="28"/>
          <w:szCs w:val="28"/>
        </w:rPr>
        <w:t>, непосредственно – с</w:t>
      </w:r>
      <w:r w:rsidR="00673AE8">
        <w:rPr>
          <w:rStyle w:val="FontStyle14"/>
          <w:sz w:val="28"/>
          <w:szCs w:val="28"/>
        </w:rPr>
        <w:t>таршим инспектором</w:t>
      </w:r>
      <w:r>
        <w:rPr>
          <w:rStyle w:val="FontStyle14"/>
          <w:sz w:val="28"/>
          <w:szCs w:val="28"/>
        </w:rPr>
        <w:t xml:space="preserve"> Администрации </w:t>
      </w:r>
      <w:r w:rsidR="00673AE8" w:rsidRPr="00673AE8">
        <w:rPr>
          <w:rStyle w:val="FontStyle14"/>
          <w:sz w:val="28"/>
          <w:szCs w:val="28"/>
        </w:rPr>
        <w:t>Михновского сельского поселения Смоленского района Смоленской области</w:t>
      </w:r>
      <w:r>
        <w:rPr>
          <w:rStyle w:val="FontStyle14"/>
          <w:sz w:val="28"/>
          <w:szCs w:val="28"/>
        </w:rPr>
        <w:t>, в чьей должностной инструкции закреплено предоставление данной муниципальной услуги (далее - ответственный специалист).</w:t>
      </w:r>
      <w:r w:rsidRPr="00D8353F">
        <w:rPr>
          <w:rStyle w:val="a5"/>
          <w:b w:val="0"/>
          <w:sz w:val="28"/>
          <w:szCs w:val="28"/>
          <w:lang w:eastAsia="en-US"/>
        </w:rPr>
        <w:t xml:space="preserve"> </w:t>
      </w:r>
      <w:r>
        <w:rPr>
          <w:rStyle w:val="a5"/>
          <w:b w:val="0"/>
          <w:sz w:val="28"/>
          <w:szCs w:val="28"/>
          <w:lang w:eastAsia="en-US"/>
        </w:rPr>
        <w:t xml:space="preserve">Срок предоставления услуги не должен превышать 30 </w:t>
      </w:r>
      <w:r w:rsidR="00673AE8">
        <w:rPr>
          <w:rStyle w:val="a5"/>
          <w:b w:val="0"/>
          <w:sz w:val="28"/>
          <w:szCs w:val="28"/>
          <w:lang w:eastAsia="en-US"/>
        </w:rPr>
        <w:t xml:space="preserve">календарных </w:t>
      </w:r>
      <w:r>
        <w:rPr>
          <w:rStyle w:val="a5"/>
          <w:b w:val="0"/>
          <w:sz w:val="28"/>
          <w:szCs w:val="28"/>
          <w:lang w:eastAsia="en-US"/>
        </w:rPr>
        <w:t>дней с момента регистрации заявки.</w:t>
      </w:r>
    </w:p>
    <w:p w:rsidR="009B5287" w:rsidRPr="005A062D" w:rsidRDefault="009B5287" w:rsidP="009B5287">
      <w:pPr>
        <w:shd w:val="clear" w:color="auto" w:fill="FFFFFF"/>
        <w:spacing w:line="274" w:lineRule="exact"/>
        <w:jc w:val="both"/>
        <w:rPr>
          <w:rStyle w:val="a5"/>
          <w:szCs w:val="28"/>
          <w:lang w:eastAsia="en-US"/>
        </w:rPr>
      </w:pPr>
      <w:r w:rsidRPr="0036641F">
        <w:rPr>
          <w:rStyle w:val="a5"/>
          <w:b w:val="0"/>
          <w:szCs w:val="28"/>
          <w:lang w:eastAsia="en-US"/>
        </w:rPr>
        <w:t xml:space="preserve"> </w:t>
      </w:r>
    </w:p>
    <w:p w:rsidR="009B5287" w:rsidRDefault="009B5287" w:rsidP="009B5287">
      <w:pPr>
        <w:shd w:val="clear" w:color="auto" w:fill="FFFFFF"/>
        <w:spacing w:line="274" w:lineRule="exact"/>
        <w:ind w:left="29" w:firstLine="679"/>
        <w:jc w:val="both"/>
        <w:rPr>
          <w:rStyle w:val="a5"/>
          <w:szCs w:val="28"/>
        </w:rPr>
      </w:pPr>
      <w:r w:rsidRPr="005A062D">
        <w:rPr>
          <w:rStyle w:val="a5"/>
          <w:szCs w:val="28"/>
        </w:rPr>
        <w:t>2.3. Результат предоставления муниципальной услуги</w:t>
      </w:r>
    </w:p>
    <w:p w:rsidR="00673AE8" w:rsidRPr="005A062D" w:rsidRDefault="00673AE8" w:rsidP="009B5287">
      <w:pPr>
        <w:shd w:val="clear" w:color="auto" w:fill="FFFFFF"/>
        <w:spacing w:line="274" w:lineRule="exact"/>
        <w:ind w:left="29" w:firstLine="679"/>
        <w:jc w:val="both"/>
        <w:rPr>
          <w:rStyle w:val="a5"/>
          <w:szCs w:val="28"/>
        </w:rPr>
      </w:pPr>
    </w:p>
    <w:p w:rsidR="009B5287" w:rsidRPr="00C42B7B" w:rsidRDefault="00673AE8" w:rsidP="009B5287">
      <w:pPr>
        <w:shd w:val="clear" w:color="auto" w:fill="FFFFFF"/>
        <w:spacing w:line="274" w:lineRule="exact"/>
        <w:ind w:left="29" w:firstLine="679"/>
        <w:jc w:val="both"/>
        <w:rPr>
          <w:rStyle w:val="a5"/>
          <w:b w:val="0"/>
          <w:szCs w:val="28"/>
        </w:rPr>
      </w:pPr>
      <w:r>
        <w:rPr>
          <w:rStyle w:val="a5"/>
          <w:b w:val="0"/>
          <w:szCs w:val="28"/>
        </w:rPr>
        <w:t>- выдача, продление разрешения</w:t>
      </w:r>
      <w:r w:rsidR="009B5287" w:rsidRPr="00C42B7B">
        <w:rPr>
          <w:rStyle w:val="a5"/>
          <w:b w:val="0"/>
          <w:szCs w:val="28"/>
        </w:rPr>
        <w:t xml:space="preserve"> на право </w:t>
      </w:r>
      <w:r>
        <w:rPr>
          <w:rStyle w:val="a5"/>
          <w:b w:val="0"/>
          <w:szCs w:val="28"/>
        </w:rPr>
        <w:t>осуществлени</w:t>
      </w:r>
      <w:r w:rsidR="005A2F9A">
        <w:rPr>
          <w:rStyle w:val="a5"/>
          <w:b w:val="0"/>
          <w:szCs w:val="28"/>
        </w:rPr>
        <w:t>я</w:t>
      </w:r>
      <w:r w:rsidR="009B5287" w:rsidRPr="00C42B7B">
        <w:rPr>
          <w:rStyle w:val="a5"/>
          <w:b w:val="0"/>
          <w:szCs w:val="28"/>
        </w:rPr>
        <w:t xml:space="preserve"> земляных работ;</w:t>
      </w:r>
    </w:p>
    <w:p w:rsidR="009B5287" w:rsidRPr="00C42B7B" w:rsidRDefault="009B5287" w:rsidP="00673AE8">
      <w:pPr>
        <w:shd w:val="clear" w:color="auto" w:fill="FFFFFF"/>
        <w:spacing w:line="274" w:lineRule="exact"/>
        <w:ind w:left="29" w:firstLine="679"/>
        <w:jc w:val="both"/>
        <w:rPr>
          <w:rStyle w:val="a5"/>
          <w:b w:val="0"/>
          <w:szCs w:val="28"/>
        </w:rPr>
      </w:pPr>
      <w:r w:rsidRPr="00C42B7B">
        <w:rPr>
          <w:rStyle w:val="a5"/>
          <w:b w:val="0"/>
          <w:szCs w:val="28"/>
        </w:rPr>
        <w:t>- отказ в выдаче, продлении разрешени</w:t>
      </w:r>
      <w:r w:rsidR="005A2F9A">
        <w:rPr>
          <w:rStyle w:val="a5"/>
          <w:b w:val="0"/>
          <w:szCs w:val="28"/>
        </w:rPr>
        <w:t>е</w:t>
      </w:r>
      <w:r w:rsidRPr="00C42B7B">
        <w:rPr>
          <w:rStyle w:val="a5"/>
          <w:b w:val="0"/>
          <w:szCs w:val="28"/>
        </w:rPr>
        <w:t xml:space="preserve"> на право </w:t>
      </w:r>
      <w:r w:rsidR="00673AE8">
        <w:rPr>
          <w:rStyle w:val="a5"/>
          <w:b w:val="0"/>
          <w:szCs w:val="28"/>
        </w:rPr>
        <w:t>осуществлени</w:t>
      </w:r>
      <w:r w:rsidR="005A2F9A">
        <w:rPr>
          <w:rStyle w:val="a5"/>
          <w:b w:val="0"/>
          <w:szCs w:val="28"/>
        </w:rPr>
        <w:t>я</w:t>
      </w:r>
      <w:r w:rsidRPr="00C42B7B">
        <w:rPr>
          <w:rStyle w:val="a5"/>
          <w:b w:val="0"/>
          <w:szCs w:val="28"/>
        </w:rPr>
        <w:t xml:space="preserve"> зе</w:t>
      </w:r>
      <w:r w:rsidR="00673AE8">
        <w:rPr>
          <w:rStyle w:val="a5"/>
          <w:b w:val="0"/>
          <w:szCs w:val="28"/>
        </w:rPr>
        <w:t>мляных работ с указанием причин</w:t>
      </w:r>
      <w:r w:rsidRPr="00C42B7B">
        <w:rPr>
          <w:rStyle w:val="a5"/>
          <w:b w:val="0"/>
          <w:szCs w:val="28"/>
        </w:rPr>
        <w:t>.</w:t>
      </w:r>
    </w:p>
    <w:p w:rsidR="00010448" w:rsidRDefault="00010448" w:rsidP="009B5287">
      <w:pPr>
        <w:shd w:val="clear" w:color="auto" w:fill="FFFFFF"/>
        <w:spacing w:line="274" w:lineRule="exact"/>
        <w:ind w:left="29" w:firstLine="679"/>
        <w:jc w:val="both"/>
        <w:rPr>
          <w:rStyle w:val="a5"/>
          <w:szCs w:val="28"/>
        </w:rPr>
      </w:pPr>
    </w:p>
    <w:p w:rsidR="009B5287" w:rsidRDefault="009B5287" w:rsidP="009B5287">
      <w:pPr>
        <w:shd w:val="clear" w:color="auto" w:fill="FFFFFF"/>
        <w:spacing w:line="274" w:lineRule="exact"/>
        <w:ind w:left="29" w:firstLine="679"/>
        <w:jc w:val="both"/>
        <w:rPr>
          <w:rStyle w:val="a5"/>
          <w:szCs w:val="28"/>
        </w:rPr>
      </w:pPr>
      <w:r w:rsidRPr="005A062D">
        <w:rPr>
          <w:rStyle w:val="a5"/>
          <w:szCs w:val="28"/>
        </w:rPr>
        <w:lastRenderedPageBreak/>
        <w:t>2.4. Общий срок предоставления муниципальной услуги</w:t>
      </w:r>
    </w:p>
    <w:p w:rsidR="00673AE8" w:rsidRPr="005A062D" w:rsidRDefault="00673AE8" w:rsidP="009B5287">
      <w:pPr>
        <w:shd w:val="clear" w:color="auto" w:fill="FFFFFF"/>
        <w:spacing w:line="274" w:lineRule="exact"/>
        <w:ind w:left="29" w:firstLine="679"/>
        <w:jc w:val="both"/>
        <w:rPr>
          <w:rStyle w:val="a5"/>
          <w:szCs w:val="28"/>
        </w:rPr>
      </w:pPr>
    </w:p>
    <w:p w:rsidR="008E4BE8" w:rsidRDefault="009B5287" w:rsidP="009B5287">
      <w:pPr>
        <w:shd w:val="clear" w:color="auto" w:fill="FFFFFF"/>
        <w:spacing w:line="274" w:lineRule="exact"/>
        <w:ind w:left="29" w:firstLine="679"/>
        <w:jc w:val="both"/>
        <w:rPr>
          <w:rStyle w:val="a5"/>
          <w:szCs w:val="28"/>
        </w:rPr>
      </w:pPr>
      <w:r w:rsidRPr="00C42B7B">
        <w:rPr>
          <w:rStyle w:val="a5"/>
          <w:b w:val="0"/>
          <w:szCs w:val="28"/>
        </w:rPr>
        <w:t xml:space="preserve">Выдача разрешения </w:t>
      </w:r>
      <w:r w:rsidR="005A2F9A">
        <w:rPr>
          <w:rStyle w:val="a5"/>
          <w:b w:val="0"/>
          <w:szCs w:val="28"/>
        </w:rPr>
        <w:t>на осуществление</w:t>
      </w:r>
      <w:r w:rsidRPr="00C42B7B">
        <w:rPr>
          <w:rStyle w:val="a5"/>
          <w:b w:val="0"/>
          <w:szCs w:val="28"/>
        </w:rPr>
        <w:t xml:space="preserve"> земляных работ на территории </w:t>
      </w:r>
      <w:r w:rsidR="00673AE8" w:rsidRPr="00673AE8">
        <w:rPr>
          <w:rStyle w:val="a5"/>
          <w:b w:val="0"/>
          <w:szCs w:val="28"/>
        </w:rPr>
        <w:t>Михновского сельского поселения Смоленского района Смоленской области</w:t>
      </w:r>
      <w:r w:rsidRPr="00C42B7B">
        <w:rPr>
          <w:rStyle w:val="a5"/>
          <w:b w:val="0"/>
          <w:szCs w:val="28"/>
        </w:rPr>
        <w:t xml:space="preserve">, в случае принятия положительного решения, осуществляется в течение </w:t>
      </w:r>
      <w:r w:rsidR="005A2F9A">
        <w:rPr>
          <w:rStyle w:val="a5"/>
          <w:b w:val="0"/>
          <w:szCs w:val="28"/>
        </w:rPr>
        <w:t>7</w:t>
      </w:r>
      <w:r w:rsidRPr="00C42B7B">
        <w:rPr>
          <w:rStyle w:val="a5"/>
          <w:b w:val="0"/>
          <w:szCs w:val="28"/>
        </w:rPr>
        <w:t xml:space="preserve"> рабочих дней с момента принятия такого решения.</w:t>
      </w:r>
      <w:r w:rsidRPr="00C42B7B">
        <w:rPr>
          <w:rStyle w:val="a5"/>
          <w:b w:val="0"/>
          <w:szCs w:val="28"/>
        </w:rPr>
        <w:tab/>
      </w:r>
      <w:r w:rsidRPr="00C42B7B">
        <w:rPr>
          <w:rStyle w:val="a5"/>
          <w:b w:val="0"/>
          <w:szCs w:val="28"/>
        </w:rPr>
        <w:tab/>
      </w:r>
      <w:r w:rsidRPr="00C42B7B">
        <w:rPr>
          <w:rStyle w:val="a5"/>
          <w:b w:val="0"/>
          <w:szCs w:val="28"/>
        </w:rPr>
        <w:tab/>
      </w:r>
      <w:r w:rsidRPr="00C42B7B">
        <w:rPr>
          <w:rStyle w:val="a5"/>
          <w:b w:val="0"/>
          <w:szCs w:val="28"/>
        </w:rPr>
        <w:tab/>
      </w:r>
      <w:r w:rsidRPr="00C42B7B">
        <w:rPr>
          <w:rStyle w:val="a5"/>
          <w:b w:val="0"/>
          <w:szCs w:val="28"/>
        </w:rPr>
        <w:tab/>
      </w:r>
      <w:r w:rsidRPr="00C42B7B">
        <w:rPr>
          <w:rStyle w:val="a5"/>
          <w:b w:val="0"/>
          <w:szCs w:val="28"/>
        </w:rPr>
        <w:tab/>
      </w:r>
      <w:r w:rsidRPr="00C42B7B">
        <w:rPr>
          <w:rStyle w:val="a5"/>
          <w:b w:val="0"/>
          <w:szCs w:val="28"/>
        </w:rPr>
        <w:tab/>
      </w:r>
      <w:r w:rsidRPr="00C42B7B">
        <w:rPr>
          <w:rStyle w:val="a5"/>
          <w:b w:val="0"/>
          <w:szCs w:val="28"/>
        </w:rPr>
        <w:tab/>
      </w:r>
      <w:r w:rsidRPr="00C42B7B">
        <w:rPr>
          <w:rStyle w:val="a5"/>
          <w:b w:val="0"/>
          <w:szCs w:val="28"/>
        </w:rPr>
        <w:tab/>
      </w:r>
      <w:r w:rsidRPr="005A062D">
        <w:rPr>
          <w:rStyle w:val="a5"/>
          <w:szCs w:val="28"/>
        </w:rPr>
        <w:tab/>
      </w:r>
    </w:p>
    <w:p w:rsidR="00010448" w:rsidRDefault="00010448" w:rsidP="009B5287">
      <w:pPr>
        <w:shd w:val="clear" w:color="auto" w:fill="FFFFFF"/>
        <w:spacing w:line="274" w:lineRule="exact"/>
        <w:ind w:left="29" w:firstLine="679"/>
        <w:jc w:val="both"/>
        <w:rPr>
          <w:rStyle w:val="a5"/>
          <w:szCs w:val="28"/>
        </w:rPr>
      </w:pPr>
    </w:p>
    <w:p w:rsidR="009B5287" w:rsidRDefault="009B5287" w:rsidP="009B5287">
      <w:pPr>
        <w:shd w:val="clear" w:color="auto" w:fill="FFFFFF"/>
        <w:spacing w:line="274" w:lineRule="exact"/>
        <w:ind w:left="29" w:firstLine="679"/>
        <w:jc w:val="both"/>
        <w:rPr>
          <w:rStyle w:val="a5"/>
          <w:szCs w:val="28"/>
        </w:rPr>
      </w:pPr>
      <w:r w:rsidRPr="005A062D">
        <w:rPr>
          <w:rStyle w:val="a5"/>
          <w:szCs w:val="28"/>
        </w:rPr>
        <w:t>2.5. Правовые основания предоставления муниципальной услуги</w:t>
      </w:r>
    </w:p>
    <w:p w:rsidR="00642A6B" w:rsidRPr="00C42B7B" w:rsidRDefault="00642A6B" w:rsidP="009B5287">
      <w:pPr>
        <w:shd w:val="clear" w:color="auto" w:fill="FFFFFF"/>
        <w:spacing w:line="274" w:lineRule="exact"/>
        <w:ind w:left="29" w:firstLine="679"/>
        <w:jc w:val="both"/>
        <w:rPr>
          <w:rStyle w:val="a5"/>
          <w:b w:val="0"/>
          <w:szCs w:val="28"/>
        </w:rPr>
      </w:pPr>
    </w:p>
    <w:p w:rsidR="009B5287" w:rsidRPr="00C42B7B" w:rsidRDefault="009B5287" w:rsidP="009B5287">
      <w:pPr>
        <w:shd w:val="clear" w:color="auto" w:fill="FFFFFF"/>
        <w:spacing w:line="274" w:lineRule="exact"/>
        <w:ind w:left="29" w:firstLine="679"/>
        <w:jc w:val="both"/>
        <w:rPr>
          <w:rStyle w:val="a5"/>
          <w:b w:val="0"/>
          <w:szCs w:val="28"/>
        </w:rPr>
      </w:pPr>
      <w:r w:rsidRPr="00C42B7B">
        <w:rPr>
          <w:rStyle w:val="a5"/>
          <w:b w:val="0"/>
          <w:szCs w:val="28"/>
        </w:rPr>
        <w:t xml:space="preserve">- Федеральным законом Российской Федерации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C42B7B">
          <w:rPr>
            <w:rStyle w:val="a5"/>
            <w:b w:val="0"/>
            <w:szCs w:val="28"/>
          </w:rPr>
          <w:t>06.10.2003</w:t>
        </w:r>
      </w:smartTag>
      <w:r w:rsidRPr="00C42B7B">
        <w:rPr>
          <w:rStyle w:val="a5"/>
          <w:b w:val="0"/>
          <w:szCs w:val="28"/>
        </w:rPr>
        <w:t xml:space="preserve"> № 131-ФЗ  «Об общих принципах организации местного самоуправления в Российской Федерации»;</w:t>
      </w:r>
    </w:p>
    <w:p w:rsidR="009B5287" w:rsidRPr="00C42B7B" w:rsidRDefault="009B5287" w:rsidP="009B5287">
      <w:pPr>
        <w:shd w:val="clear" w:color="auto" w:fill="FFFFFF"/>
        <w:spacing w:line="274" w:lineRule="exact"/>
        <w:ind w:left="29" w:firstLine="679"/>
        <w:jc w:val="both"/>
        <w:rPr>
          <w:rStyle w:val="a5"/>
          <w:b w:val="0"/>
          <w:szCs w:val="28"/>
        </w:rPr>
      </w:pPr>
      <w:r w:rsidRPr="00C42B7B">
        <w:rPr>
          <w:rStyle w:val="a5"/>
          <w:b w:val="0"/>
          <w:szCs w:val="28"/>
        </w:rPr>
        <w:t xml:space="preserve">- Правилами охраны линий и сооружений связи Российской Федерации, утвержденными Постановлением 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06"/>
          <w:attr w:name="Day" w:val="09"/>
          <w:attr w:name="Year" w:val="1995"/>
        </w:smartTagPr>
        <w:r w:rsidRPr="00C42B7B">
          <w:rPr>
            <w:rStyle w:val="a5"/>
            <w:b w:val="0"/>
            <w:szCs w:val="28"/>
          </w:rPr>
          <w:t>09.06.1995</w:t>
        </w:r>
      </w:smartTag>
      <w:r w:rsidRPr="00C42B7B">
        <w:rPr>
          <w:rStyle w:val="a5"/>
          <w:b w:val="0"/>
          <w:szCs w:val="28"/>
        </w:rPr>
        <w:t xml:space="preserve"> № 578;</w:t>
      </w:r>
    </w:p>
    <w:p w:rsidR="009B5287" w:rsidRPr="00C42B7B" w:rsidRDefault="009B5287" w:rsidP="009B5287">
      <w:pPr>
        <w:shd w:val="clear" w:color="auto" w:fill="FFFFFF"/>
        <w:spacing w:line="274" w:lineRule="exact"/>
        <w:ind w:left="29" w:firstLine="679"/>
        <w:jc w:val="both"/>
        <w:rPr>
          <w:rStyle w:val="a5"/>
          <w:b w:val="0"/>
          <w:szCs w:val="28"/>
        </w:rPr>
      </w:pPr>
      <w:r w:rsidRPr="00C42B7B">
        <w:rPr>
          <w:rStyle w:val="a5"/>
          <w:b w:val="0"/>
          <w:szCs w:val="28"/>
        </w:rPr>
        <w:t xml:space="preserve">- Правилами производства земляных и строительных работ на территории </w:t>
      </w:r>
      <w:r w:rsidR="005A2F9A" w:rsidRPr="005A2F9A">
        <w:rPr>
          <w:rStyle w:val="a5"/>
          <w:b w:val="0"/>
          <w:szCs w:val="28"/>
        </w:rPr>
        <w:t>Михновского сельского поселения Смоленского района Смоленской области</w:t>
      </w:r>
      <w:r w:rsidRPr="00C42B7B">
        <w:rPr>
          <w:rStyle w:val="a5"/>
          <w:b w:val="0"/>
          <w:szCs w:val="28"/>
        </w:rPr>
        <w:t>; </w:t>
      </w:r>
    </w:p>
    <w:p w:rsidR="009B5287" w:rsidRDefault="009B5287" w:rsidP="009B5287">
      <w:pPr>
        <w:shd w:val="clear" w:color="auto" w:fill="FFFFFF"/>
        <w:spacing w:line="274" w:lineRule="exact"/>
        <w:ind w:left="29" w:firstLine="679"/>
        <w:jc w:val="both"/>
        <w:rPr>
          <w:rStyle w:val="a5"/>
          <w:b w:val="0"/>
          <w:szCs w:val="28"/>
          <w:lang w:eastAsia="en-US"/>
        </w:rPr>
      </w:pPr>
      <w:r w:rsidRPr="0036641F">
        <w:rPr>
          <w:szCs w:val="28"/>
          <w:lang w:eastAsia="en-US"/>
        </w:rPr>
        <w:t xml:space="preserve">- Уставом </w:t>
      </w:r>
      <w:r w:rsidR="005A2F9A" w:rsidRPr="005A2F9A">
        <w:rPr>
          <w:szCs w:val="28"/>
          <w:lang w:eastAsia="en-US"/>
        </w:rPr>
        <w:t>Михновского сельского поселения Смоленского района Смоленской области</w:t>
      </w:r>
      <w:r w:rsidRPr="0036641F">
        <w:rPr>
          <w:rStyle w:val="a5"/>
          <w:b w:val="0"/>
          <w:szCs w:val="28"/>
          <w:lang w:eastAsia="en-US"/>
        </w:rPr>
        <w:t>.</w:t>
      </w:r>
    </w:p>
    <w:p w:rsidR="005A2F9A" w:rsidRDefault="005A2F9A" w:rsidP="009B5287">
      <w:pPr>
        <w:shd w:val="clear" w:color="auto" w:fill="FFFFFF"/>
        <w:spacing w:line="274" w:lineRule="exact"/>
        <w:ind w:left="29" w:firstLine="679"/>
        <w:jc w:val="both"/>
        <w:rPr>
          <w:rStyle w:val="a5"/>
          <w:b w:val="0"/>
          <w:szCs w:val="28"/>
          <w:lang w:eastAsia="en-US"/>
        </w:rPr>
      </w:pPr>
    </w:p>
    <w:p w:rsidR="009B5287" w:rsidRDefault="009B5287" w:rsidP="009B5287">
      <w:pPr>
        <w:shd w:val="clear" w:color="auto" w:fill="FFFFFF"/>
        <w:spacing w:line="274" w:lineRule="exact"/>
        <w:ind w:left="29" w:firstLine="679"/>
        <w:jc w:val="both"/>
        <w:rPr>
          <w:b/>
          <w:szCs w:val="28"/>
          <w:lang w:eastAsia="en-US"/>
        </w:rPr>
      </w:pPr>
      <w:r w:rsidRPr="00404FAF">
        <w:rPr>
          <w:rStyle w:val="a5"/>
          <w:szCs w:val="28"/>
          <w:lang w:eastAsia="en-US"/>
        </w:rPr>
        <w:t>2.6</w:t>
      </w:r>
      <w:r w:rsidRPr="009B776E">
        <w:rPr>
          <w:szCs w:val="28"/>
          <w:lang w:eastAsia="en-US"/>
        </w:rPr>
        <w:t xml:space="preserve">. </w:t>
      </w:r>
      <w:r w:rsidRPr="00F378B7">
        <w:rPr>
          <w:b/>
          <w:szCs w:val="28"/>
          <w:lang w:eastAsia="en-US"/>
        </w:rPr>
        <w:t>Исчерпывающий перечень документов,</w:t>
      </w:r>
      <w:r>
        <w:rPr>
          <w:b/>
          <w:szCs w:val="28"/>
          <w:lang w:eastAsia="en-US"/>
        </w:rPr>
        <w:t xml:space="preserve"> необходимых для предоставления муниципальной услуги</w:t>
      </w:r>
    </w:p>
    <w:p w:rsidR="005A2F9A" w:rsidRDefault="005A2F9A" w:rsidP="009B5287">
      <w:pPr>
        <w:shd w:val="clear" w:color="auto" w:fill="FFFFFF"/>
        <w:spacing w:line="274" w:lineRule="exact"/>
        <w:ind w:left="29" w:firstLine="679"/>
        <w:jc w:val="both"/>
        <w:rPr>
          <w:szCs w:val="28"/>
          <w:lang w:eastAsia="en-US"/>
        </w:rPr>
      </w:pPr>
    </w:p>
    <w:p w:rsidR="009B5287" w:rsidRPr="009B776E" w:rsidRDefault="009B5287" w:rsidP="009B5287">
      <w:pPr>
        <w:shd w:val="clear" w:color="auto" w:fill="FFFFFF"/>
        <w:spacing w:line="274" w:lineRule="exact"/>
        <w:ind w:left="29" w:firstLine="679"/>
        <w:jc w:val="both"/>
        <w:rPr>
          <w:szCs w:val="28"/>
          <w:lang w:eastAsia="en-US"/>
        </w:rPr>
      </w:pPr>
      <w:r w:rsidRPr="00F378B7">
        <w:rPr>
          <w:rStyle w:val="a5"/>
          <w:b w:val="0"/>
          <w:szCs w:val="28"/>
          <w:lang w:eastAsia="en-US"/>
        </w:rPr>
        <w:t>2</w:t>
      </w:r>
      <w:r w:rsidRPr="009B776E">
        <w:t>.</w:t>
      </w:r>
      <w:r>
        <w:rPr>
          <w:szCs w:val="28"/>
          <w:lang w:eastAsia="en-US"/>
        </w:rPr>
        <w:t xml:space="preserve">6.1. </w:t>
      </w:r>
      <w:r w:rsidRPr="009B776E">
        <w:rPr>
          <w:szCs w:val="28"/>
          <w:lang w:eastAsia="en-US"/>
        </w:rPr>
        <w:t xml:space="preserve">Для получения разрешения на право </w:t>
      </w:r>
      <w:r w:rsidR="005A2F9A">
        <w:rPr>
          <w:szCs w:val="28"/>
          <w:lang w:eastAsia="en-US"/>
        </w:rPr>
        <w:t>осуществления</w:t>
      </w:r>
      <w:r w:rsidRPr="009B776E">
        <w:rPr>
          <w:szCs w:val="28"/>
          <w:lang w:eastAsia="en-US"/>
        </w:rPr>
        <w:t xml:space="preserve"> земляных работ строительная (подрядная) организация должна представить в Администрацию</w:t>
      </w:r>
      <w:r w:rsidR="005A2F9A">
        <w:rPr>
          <w:szCs w:val="28"/>
          <w:lang w:eastAsia="en-US"/>
        </w:rPr>
        <w:t xml:space="preserve"> </w:t>
      </w:r>
      <w:r w:rsidR="005A2F9A" w:rsidRPr="005A2F9A">
        <w:rPr>
          <w:szCs w:val="28"/>
          <w:lang w:eastAsia="en-US"/>
        </w:rPr>
        <w:t xml:space="preserve">Михновского сельского поселения Смоленского района Смоленской </w:t>
      </w:r>
      <w:proofErr w:type="gramStart"/>
      <w:r w:rsidR="005A2F9A" w:rsidRPr="005A2F9A">
        <w:rPr>
          <w:szCs w:val="28"/>
          <w:lang w:eastAsia="en-US"/>
        </w:rPr>
        <w:t>области</w:t>
      </w:r>
      <w:proofErr w:type="gramEnd"/>
      <w:r w:rsidRPr="009B776E">
        <w:rPr>
          <w:szCs w:val="28"/>
          <w:lang w:eastAsia="en-US"/>
        </w:rPr>
        <w:t xml:space="preserve"> следующие документы:</w:t>
      </w:r>
    </w:p>
    <w:p w:rsidR="009B5287" w:rsidRPr="005A2F9A" w:rsidRDefault="009B5287" w:rsidP="005A2F9A">
      <w:pPr>
        <w:pStyle w:val="ab"/>
        <w:numPr>
          <w:ilvl w:val="0"/>
          <w:numId w:val="2"/>
        </w:numPr>
        <w:shd w:val="clear" w:color="auto" w:fill="FFFFFF"/>
        <w:spacing w:line="274" w:lineRule="exact"/>
        <w:jc w:val="both"/>
        <w:rPr>
          <w:sz w:val="28"/>
          <w:szCs w:val="28"/>
          <w:lang w:eastAsia="en-US"/>
        </w:rPr>
      </w:pPr>
      <w:r w:rsidRPr="005A2F9A">
        <w:rPr>
          <w:sz w:val="28"/>
          <w:szCs w:val="28"/>
          <w:lang w:eastAsia="en-US"/>
        </w:rPr>
        <w:t>заявление на получение ордера</w:t>
      </w:r>
      <w:r w:rsidR="00CC2E54" w:rsidRPr="005A2F9A">
        <w:rPr>
          <w:sz w:val="28"/>
          <w:szCs w:val="28"/>
          <w:lang w:eastAsia="en-US"/>
        </w:rPr>
        <w:t xml:space="preserve"> (Приложение№1)</w:t>
      </w:r>
      <w:r w:rsidRPr="005A2F9A">
        <w:rPr>
          <w:sz w:val="28"/>
          <w:szCs w:val="28"/>
          <w:lang w:eastAsia="en-US"/>
        </w:rPr>
        <w:t>;</w:t>
      </w:r>
    </w:p>
    <w:p w:rsidR="009B5287" w:rsidRPr="005A2F9A" w:rsidRDefault="009B5287" w:rsidP="005A2F9A">
      <w:pPr>
        <w:pStyle w:val="ab"/>
        <w:numPr>
          <w:ilvl w:val="0"/>
          <w:numId w:val="2"/>
        </w:numPr>
        <w:shd w:val="clear" w:color="auto" w:fill="FFFFFF"/>
        <w:spacing w:line="274" w:lineRule="exact"/>
        <w:jc w:val="both"/>
        <w:rPr>
          <w:sz w:val="28"/>
          <w:szCs w:val="28"/>
          <w:lang w:eastAsia="en-US"/>
        </w:rPr>
      </w:pPr>
      <w:r w:rsidRPr="005A2F9A">
        <w:rPr>
          <w:sz w:val="28"/>
          <w:szCs w:val="28"/>
        </w:rPr>
        <w:t>документ, удостоверяющий личность заявителя, представителя заявителя;</w:t>
      </w:r>
    </w:p>
    <w:p w:rsidR="009B5287" w:rsidRPr="005A2F9A" w:rsidRDefault="009B5287" w:rsidP="005A2F9A">
      <w:pPr>
        <w:pStyle w:val="ab"/>
        <w:numPr>
          <w:ilvl w:val="0"/>
          <w:numId w:val="2"/>
        </w:numPr>
        <w:shd w:val="clear" w:color="auto" w:fill="FFFFFF"/>
        <w:spacing w:line="274" w:lineRule="exact"/>
        <w:jc w:val="both"/>
        <w:rPr>
          <w:sz w:val="28"/>
          <w:szCs w:val="28"/>
          <w:lang w:eastAsia="en-US"/>
        </w:rPr>
      </w:pPr>
      <w:r w:rsidRPr="005A2F9A">
        <w:rPr>
          <w:sz w:val="28"/>
          <w:szCs w:val="28"/>
          <w:lang w:eastAsia="en-US"/>
        </w:rPr>
        <w:t>согласованный рабочий проект;</w:t>
      </w:r>
    </w:p>
    <w:p w:rsidR="009B5287" w:rsidRPr="005A2F9A" w:rsidRDefault="009B5287" w:rsidP="005A2F9A">
      <w:pPr>
        <w:pStyle w:val="ab"/>
        <w:numPr>
          <w:ilvl w:val="0"/>
          <w:numId w:val="2"/>
        </w:numPr>
        <w:shd w:val="clear" w:color="auto" w:fill="FFFFFF"/>
        <w:spacing w:line="274" w:lineRule="exact"/>
        <w:jc w:val="both"/>
        <w:rPr>
          <w:sz w:val="28"/>
          <w:szCs w:val="28"/>
          <w:lang w:eastAsia="en-US"/>
        </w:rPr>
      </w:pPr>
      <w:r w:rsidRPr="005A2F9A">
        <w:rPr>
          <w:sz w:val="28"/>
          <w:szCs w:val="28"/>
          <w:lang w:eastAsia="en-US"/>
        </w:rPr>
        <w:t>график производства работ, утвержденный руководителем организации;</w:t>
      </w:r>
    </w:p>
    <w:p w:rsidR="009B5287" w:rsidRPr="005A2F9A" w:rsidRDefault="009B5287" w:rsidP="005A2F9A">
      <w:pPr>
        <w:pStyle w:val="ab"/>
        <w:numPr>
          <w:ilvl w:val="0"/>
          <w:numId w:val="2"/>
        </w:numPr>
        <w:shd w:val="clear" w:color="auto" w:fill="FFFFFF"/>
        <w:spacing w:line="274" w:lineRule="exact"/>
        <w:jc w:val="both"/>
        <w:rPr>
          <w:sz w:val="28"/>
          <w:szCs w:val="28"/>
          <w:lang w:eastAsia="en-US"/>
        </w:rPr>
      </w:pPr>
      <w:r w:rsidRPr="005A2F9A">
        <w:rPr>
          <w:sz w:val="28"/>
          <w:szCs w:val="28"/>
          <w:lang w:eastAsia="en-US"/>
        </w:rPr>
        <w:t>обязательства специализированной организации по восстановлению дорожных покрытий;</w:t>
      </w:r>
    </w:p>
    <w:p w:rsidR="009B5287" w:rsidRPr="005A2F9A" w:rsidRDefault="009B5287" w:rsidP="005A2F9A">
      <w:pPr>
        <w:pStyle w:val="ab"/>
        <w:numPr>
          <w:ilvl w:val="0"/>
          <w:numId w:val="2"/>
        </w:numPr>
        <w:shd w:val="clear" w:color="auto" w:fill="FFFFFF"/>
        <w:spacing w:line="274" w:lineRule="exact"/>
        <w:jc w:val="both"/>
        <w:rPr>
          <w:sz w:val="28"/>
          <w:szCs w:val="28"/>
          <w:lang w:eastAsia="en-US"/>
        </w:rPr>
      </w:pPr>
      <w:r w:rsidRPr="005A2F9A">
        <w:rPr>
          <w:sz w:val="28"/>
          <w:szCs w:val="28"/>
          <w:lang w:eastAsia="en-US"/>
        </w:rPr>
        <w:t xml:space="preserve">распорядительный документ (приказ) строительной (подрядной) организации о назначении </w:t>
      </w:r>
      <w:proofErr w:type="gramStart"/>
      <w:r w:rsidRPr="005A2F9A">
        <w:rPr>
          <w:sz w:val="28"/>
          <w:szCs w:val="28"/>
          <w:lang w:eastAsia="en-US"/>
        </w:rPr>
        <w:t>ответственного</w:t>
      </w:r>
      <w:proofErr w:type="gramEnd"/>
      <w:r w:rsidRPr="005A2F9A">
        <w:rPr>
          <w:sz w:val="28"/>
          <w:szCs w:val="28"/>
          <w:lang w:eastAsia="en-US"/>
        </w:rPr>
        <w:t xml:space="preserve"> за производство работ;</w:t>
      </w:r>
    </w:p>
    <w:p w:rsidR="009B5287" w:rsidRPr="005A2F9A" w:rsidRDefault="009B5287" w:rsidP="005A2F9A">
      <w:pPr>
        <w:pStyle w:val="ab"/>
        <w:numPr>
          <w:ilvl w:val="0"/>
          <w:numId w:val="2"/>
        </w:numPr>
        <w:shd w:val="clear" w:color="auto" w:fill="FFFFFF"/>
        <w:spacing w:line="274" w:lineRule="exact"/>
        <w:jc w:val="both"/>
        <w:rPr>
          <w:sz w:val="28"/>
          <w:szCs w:val="28"/>
          <w:lang w:eastAsia="en-US"/>
        </w:rPr>
      </w:pPr>
      <w:r w:rsidRPr="005A2F9A">
        <w:rPr>
          <w:sz w:val="28"/>
          <w:szCs w:val="28"/>
          <w:lang w:eastAsia="en-US"/>
        </w:rPr>
        <w:t>документ, подтверждающий право на производство соответствующих видов работ.</w:t>
      </w:r>
    </w:p>
    <w:p w:rsidR="009B5287" w:rsidRDefault="009B5287" w:rsidP="009B5287">
      <w:pPr>
        <w:ind w:firstLine="709"/>
        <w:jc w:val="both"/>
      </w:pPr>
      <w:r>
        <w:t xml:space="preserve">К заявлению заявитель может прилагать иные документы, необходимые для предоставления услуги (решение суда, справки, договоры и т.д.). </w:t>
      </w:r>
    </w:p>
    <w:p w:rsidR="009B5287" w:rsidRDefault="009B5287" w:rsidP="009B5287">
      <w:pPr>
        <w:shd w:val="clear" w:color="auto" w:fill="FFFFFF"/>
        <w:spacing w:line="274" w:lineRule="exact"/>
        <w:ind w:left="29" w:firstLine="679"/>
        <w:jc w:val="both"/>
        <w:rPr>
          <w:szCs w:val="28"/>
          <w:lang w:eastAsia="en-US"/>
        </w:rPr>
      </w:pPr>
      <w:r>
        <w:rPr>
          <w:szCs w:val="28"/>
        </w:rPr>
        <w:t>Требовать от потребителя муниципальной услуги представления документов, не предусмотренных настоящим Административным регламентом, не допускается.</w:t>
      </w:r>
    </w:p>
    <w:p w:rsidR="00CC2E54" w:rsidRDefault="00CC2E54" w:rsidP="009B5287">
      <w:pPr>
        <w:shd w:val="clear" w:color="auto" w:fill="FFFFFF"/>
        <w:spacing w:line="274" w:lineRule="exact"/>
        <w:ind w:left="29" w:firstLine="679"/>
        <w:jc w:val="both"/>
        <w:rPr>
          <w:szCs w:val="28"/>
          <w:lang w:eastAsia="en-US"/>
        </w:rPr>
      </w:pPr>
    </w:p>
    <w:p w:rsidR="009B5287" w:rsidRPr="00004625" w:rsidRDefault="009B5287" w:rsidP="009B5287">
      <w:pPr>
        <w:shd w:val="clear" w:color="auto" w:fill="FFFFFF"/>
        <w:spacing w:line="274" w:lineRule="exact"/>
        <w:ind w:left="29" w:firstLine="679"/>
        <w:jc w:val="both"/>
        <w:rPr>
          <w:szCs w:val="28"/>
          <w:lang w:eastAsia="en-US"/>
        </w:rPr>
      </w:pPr>
      <w:r w:rsidRPr="00004625">
        <w:rPr>
          <w:szCs w:val="28"/>
          <w:lang w:eastAsia="en-US"/>
        </w:rPr>
        <w:t>2.</w:t>
      </w:r>
      <w:r>
        <w:rPr>
          <w:szCs w:val="28"/>
          <w:lang w:eastAsia="en-US"/>
        </w:rPr>
        <w:t>6.2</w:t>
      </w:r>
      <w:r w:rsidRPr="00004625">
        <w:rPr>
          <w:szCs w:val="28"/>
          <w:lang w:eastAsia="en-US"/>
        </w:rPr>
        <w:t xml:space="preserve">. Для получения разрешения </w:t>
      </w:r>
      <w:r w:rsidR="0060590B">
        <w:rPr>
          <w:szCs w:val="28"/>
          <w:lang w:eastAsia="en-US"/>
        </w:rPr>
        <w:t>на право осуществления</w:t>
      </w:r>
      <w:r w:rsidRPr="00004625">
        <w:rPr>
          <w:szCs w:val="28"/>
          <w:lang w:eastAsia="en-US"/>
        </w:rPr>
        <w:t xml:space="preserve"> земляных работ гражданин должен представить в Администрацию</w:t>
      </w:r>
      <w:r w:rsidR="0060590B">
        <w:rPr>
          <w:szCs w:val="28"/>
          <w:lang w:eastAsia="en-US"/>
        </w:rPr>
        <w:t xml:space="preserve"> </w:t>
      </w:r>
      <w:r w:rsidR="0060590B" w:rsidRPr="0060590B">
        <w:rPr>
          <w:szCs w:val="28"/>
          <w:lang w:eastAsia="en-US"/>
        </w:rPr>
        <w:t xml:space="preserve">Михновского сельского поселения Смоленского района Смоленской </w:t>
      </w:r>
      <w:proofErr w:type="gramStart"/>
      <w:r w:rsidR="0060590B" w:rsidRPr="0060590B">
        <w:rPr>
          <w:szCs w:val="28"/>
          <w:lang w:eastAsia="en-US"/>
        </w:rPr>
        <w:t>области</w:t>
      </w:r>
      <w:proofErr w:type="gramEnd"/>
      <w:r w:rsidRPr="00004625">
        <w:rPr>
          <w:szCs w:val="28"/>
          <w:lang w:eastAsia="en-US"/>
        </w:rPr>
        <w:t xml:space="preserve"> следующие документы:</w:t>
      </w:r>
    </w:p>
    <w:p w:rsidR="009B5287" w:rsidRDefault="009B5287" w:rsidP="009B5287">
      <w:pPr>
        <w:ind w:firstLine="709"/>
        <w:jc w:val="both"/>
      </w:pPr>
      <w:r>
        <w:lastRenderedPageBreak/>
        <w:t xml:space="preserve">- заявление, установленной формы (приложение № 1 к Регламенту) и приложением следующих документов: </w:t>
      </w:r>
    </w:p>
    <w:p w:rsidR="009B5287" w:rsidRDefault="009B5287" w:rsidP="009B5287">
      <w:pPr>
        <w:ind w:firstLine="720"/>
        <w:jc w:val="both"/>
        <w:outlineLvl w:val="2"/>
        <w:rPr>
          <w:szCs w:val="28"/>
        </w:rPr>
      </w:pPr>
      <w:r>
        <w:rPr>
          <w:szCs w:val="28"/>
        </w:rPr>
        <w:t>- документ, удостоверяющий личность заявителя, представителя заявителя;</w:t>
      </w:r>
    </w:p>
    <w:p w:rsidR="009B5287" w:rsidRDefault="009B5287" w:rsidP="009B5287">
      <w:pPr>
        <w:ind w:firstLine="720"/>
        <w:jc w:val="both"/>
        <w:outlineLvl w:val="2"/>
        <w:rPr>
          <w:szCs w:val="28"/>
        </w:rPr>
      </w:pPr>
      <w:r>
        <w:rPr>
          <w:szCs w:val="28"/>
        </w:rPr>
        <w:t>- документ, удостоверяющий права (полномочия) представителя физического лица, если с заявлением обращается представитель заявителя;</w:t>
      </w:r>
    </w:p>
    <w:p w:rsidR="00010448" w:rsidRDefault="009B5287" w:rsidP="009B5287">
      <w:pPr>
        <w:shd w:val="clear" w:color="auto" w:fill="FFFFFF"/>
        <w:spacing w:line="274" w:lineRule="exact"/>
        <w:ind w:left="29" w:firstLine="67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- </w:t>
      </w:r>
      <w:r w:rsidRPr="0036641F">
        <w:rPr>
          <w:szCs w:val="28"/>
          <w:lang w:eastAsia="en-US"/>
        </w:rPr>
        <w:t>согласованный рабочий проект;</w:t>
      </w:r>
      <w:r w:rsidRPr="0036641F">
        <w:rPr>
          <w:szCs w:val="28"/>
          <w:lang w:eastAsia="en-US"/>
        </w:rPr>
        <w:tab/>
      </w:r>
      <w:r w:rsidRPr="0036641F">
        <w:rPr>
          <w:szCs w:val="28"/>
          <w:lang w:eastAsia="en-US"/>
        </w:rPr>
        <w:tab/>
      </w:r>
      <w:r w:rsidRPr="0036641F">
        <w:rPr>
          <w:szCs w:val="28"/>
          <w:lang w:eastAsia="en-US"/>
        </w:rPr>
        <w:tab/>
      </w:r>
      <w:r w:rsidRPr="0036641F">
        <w:rPr>
          <w:szCs w:val="28"/>
          <w:lang w:eastAsia="en-US"/>
        </w:rPr>
        <w:tab/>
      </w:r>
      <w:r w:rsidRPr="0036641F">
        <w:rPr>
          <w:szCs w:val="28"/>
          <w:lang w:eastAsia="en-US"/>
        </w:rPr>
        <w:tab/>
      </w:r>
      <w:r w:rsidRPr="0036641F">
        <w:rPr>
          <w:szCs w:val="28"/>
          <w:lang w:eastAsia="en-US"/>
        </w:rPr>
        <w:tab/>
      </w:r>
      <w:r w:rsidRPr="0036641F">
        <w:rPr>
          <w:szCs w:val="28"/>
          <w:lang w:eastAsia="en-US"/>
        </w:rPr>
        <w:tab/>
      </w:r>
    </w:p>
    <w:p w:rsidR="009B5287" w:rsidRDefault="009B5287" w:rsidP="009B5287">
      <w:pPr>
        <w:shd w:val="clear" w:color="auto" w:fill="FFFFFF"/>
        <w:spacing w:line="274" w:lineRule="exact"/>
        <w:ind w:left="29" w:firstLine="67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</w:t>
      </w:r>
      <w:r w:rsidRPr="0036641F">
        <w:rPr>
          <w:szCs w:val="28"/>
          <w:lang w:eastAsia="en-US"/>
        </w:rPr>
        <w:t>обязательства специализированной организации по восстановлению дорожных покрытий;</w:t>
      </w:r>
      <w:r w:rsidRPr="0036641F">
        <w:rPr>
          <w:szCs w:val="28"/>
          <w:lang w:eastAsia="en-US"/>
        </w:rPr>
        <w:tab/>
      </w:r>
      <w:r w:rsidRPr="0036641F">
        <w:rPr>
          <w:szCs w:val="28"/>
          <w:lang w:eastAsia="en-US"/>
        </w:rPr>
        <w:tab/>
      </w:r>
      <w:r w:rsidRPr="0036641F">
        <w:rPr>
          <w:szCs w:val="28"/>
          <w:lang w:eastAsia="en-US"/>
        </w:rPr>
        <w:tab/>
      </w:r>
      <w:r w:rsidRPr="0036641F">
        <w:rPr>
          <w:szCs w:val="28"/>
          <w:lang w:eastAsia="en-US"/>
        </w:rPr>
        <w:tab/>
      </w:r>
      <w:r w:rsidRPr="0036641F">
        <w:rPr>
          <w:szCs w:val="28"/>
          <w:lang w:eastAsia="en-US"/>
        </w:rPr>
        <w:tab/>
      </w:r>
      <w:r w:rsidRPr="0036641F">
        <w:rPr>
          <w:szCs w:val="28"/>
          <w:lang w:eastAsia="en-US"/>
        </w:rPr>
        <w:tab/>
      </w:r>
      <w:r w:rsidRPr="0036641F">
        <w:rPr>
          <w:szCs w:val="28"/>
          <w:lang w:eastAsia="en-US"/>
        </w:rPr>
        <w:tab/>
      </w:r>
      <w:r w:rsidRPr="0036641F">
        <w:rPr>
          <w:szCs w:val="28"/>
          <w:lang w:eastAsia="en-US"/>
        </w:rPr>
        <w:tab/>
      </w:r>
    </w:p>
    <w:p w:rsidR="009B5287" w:rsidRDefault="009B5287" w:rsidP="009B5287">
      <w:pPr>
        <w:shd w:val="clear" w:color="auto" w:fill="FFFFFF"/>
        <w:spacing w:line="274" w:lineRule="exact"/>
        <w:ind w:left="29" w:firstLine="67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- </w:t>
      </w:r>
      <w:r w:rsidRPr="0036641F">
        <w:rPr>
          <w:szCs w:val="28"/>
          <w:lang w:eastAsia="en-US"/>
        </w:rPr>
        <w:t>правоустанавливающие документы на объект недвижимости (жилой дом, земельный участок).</w:t>
      </w:r>
    </w:p>
    <w:p w:rsidR="009B5287" w:rsidRDefault="009B5287" w:rsidP="009B5287">
      <w:pPr>
        <w:ind w:firstLine="709"/>
        <w:jc w:val="both"/>
      </w:pPr>
      <w:r>
        <w:t xml:space="preserve">К заявлению заявитель может прилагать иные документы, необходимые для предоставления услуги (решение суда, справки, договоры и т.д.). </w:t>
      </w:r>
    </w:p>
    <w:p w:rsidR="009B5287" w:rsidRDefault="009B5287" w:rsidP="009B5287">
      <w:pPr>
        <w:shd w:val="clear" w:color="auto" w:fill="FFFFFF"/>
        <w:spacing w:line="274" w:lineRule="exact"/>
        <w:ind w:left="29" w:firstLine="679"/>
        <w:jc w:val="both"/>
        <w:rPr>
          <w:szCs w:val="28"/>
          <w:lang w:eastAsia="en-US"/>
        </w:rPr>
      </w:pPr>
      <w:r>
        <w:rPr>
          <w:szCs w:val="28"/>
        </w:rPr>
        <w:t>Требовать от потребителя муниципальной услуги представления документов, не предусмотренных настоящим Административным регламентом, не допускается.</w:t>
      </w:r>
      <w:r w:rsidRPr="0036641F">
        <w:rPr>
          <w:szCs w:val="28"/>
          <w:lang w:eastAsia="en-US"/>
        </w:rPr>
        <w:tab/>
      </w:r>
      <w:r w:rsidRPr="0036641F">
        <w:rPr>
          <w:szCs w:val="28"/>
          <w:lang w:eastAsia="en-US"/>
        </w:rPr>
        <w:tab/>
      </w:r>
      <w:r w:rsidRPr="0036641F">
        <w:rPr>
          <w:szCs w:val="28"/>
          <w:lang w:eastAsia="en-US"/>
        </w:rPr>
        <w:tab/>
      </w:r>
      <w:r w:rsidRPr="0036641F">
        <w:rPr>
          <w:szCs w:val="28"/>
          <w:lang w:eastAsia="en-US"/>
        </w:rPr>
        <w:tab/>
      </w:r>
      <w:r w:rsidRPr="0036641F">
        <w:rPr>
          <w:szCs w:val="28"/>
          <w:lang w:eastAsia="en-US"/>
        </w:rPr>
        <w:tab/>
      </w:r>
      <w:r w:rsidRPr="0036641F">
        <w:rPr>
          <w:szCs w:val="28"/>
          <w:lang w:eastAsia="en-US"/>
        </w:rPr>
        <w:tab/>
      </w:r>
      <w:r w:rsidRPr="0036641F">
        <w:rPr>
          <w:szCs w:val="28"/>
          <w:lang w:eastAsia="en-US"/>
        </w:rPr>
        <w:tab/>
      </w:r>
      <w:r w:rsidRPr="0036641F">
        <w:rPr>
          <w:szCs w:val="28"/>
          <w:lang w:eastAsia="en-US"/>
        </w:rPr>
        <w:tab/>
      </w:r>
      <w:r w:rsidRPr="0036641F">
        <w:rPr>
          <w:szCs w:val="28"/>
          <w:lang w:eastAsia="en-US"/>
        </w:rPr>
        <w:tab/>
      </w:r>
      <w:r w:rsidRPr="0036641F">
        <w:rPr>
          <w:szCs w:val="28"/>
          <w:lang w:eastAsia="en-US"/>
        </w:rPr>
        <w:tab/>
      </w:r>
    </w:p>
    <w:p w:rsidR="009B5287" w:rsidRDefault="009B5287" w:rsidP="009B5287">
      <w:pPr>
        <w:shd w:val="clear" w:color="auto" w:fill="FFFFFF"/>
        <w:spacing w:line="274" w:lineRule="exact"/>
        <w:ind w:left="29" w:firstLine="679"/>
        <w:jc w:val="both"/>
        <w:rPr>
          <w:rStyle w:val="a5"/>
          <w:szCs w:val="28"/>
        </w:rPr>
      </w:pPr>
      <w:r w:rsidRPr="005A062D">
        <w:rPr>
          <w:b/>
          <w:szCs w:val="28"/>
          <w:lang w:eastAsia="en-US"/>
        </w:rPr>
        <w:t>2</w:t>
      </w:r>
      <w:r w:rsidRPr="005A062D">
        <w:rPr>
          <w:rStyle w:val="a5"/>
          <w:b w:val="0"/>
          <w:szCs w:val="28"/>
        </w:rPr>
        <w:t>.</w:t>
      </w:r>
      <w:r w:rsidRPr="005A062D">
        <w:rPr>
          <w:rStyle w:val="a5"/>
          <w:szCs w:val="28"/>
        </w:rPr>
        <w:t>7. Основания для отказа в предоставлении муниципальной услуги по выдаче разрешения (ордера) на проведение земляных работ.</w:t>
      </w:r>
      <w:r w:rsidRPr="005A062D">
        <w:rPr>
          <w:rStyle w:val="a5"/>
          <w:szCs w:val="28"/>
        </w:rPr>
        <w:tab/>
      </w:r>
    </w:p>
    <w:p w:rsidR="0060590B" w:rsidRPr="005A062D" w:rsidRDefault="0060590B" w:rsidP="009B5287">
      <w:pPr>
        <w:shd w:val="clear" w:color="auto" w:fill="FFFFFF"/>
        <w:spacing w:line="274" w:lineRule="exact"/>
        <w:ind w:left="29" w:firstLine="679"/>
        <w:jc w:val="both"/>
        <w:rPr>
          <w:rStyle w:val="a5"/>
          <w:szCs w:val="28"/>
        </w:rPr>
      </w:pPr>
    </w:p>
    <w:p w:rsidR="009B5287" w:rsidRPr="00776AC2" w:rsidRDefault="009B5287" w:rsidP="00010448">
      <w:pPr>
        <w:shd w:val="clear" w:color="auto" w:fill="FFFFFF"/>
        <w:ind w:left="28" w:firstLine="680"/>
        <w:jc w:val="both"/>
        <w:rPr>
          <w:rStyle w:val="a5"/>
          <w:b w:val="0"/>
          <w:szCs w:val="28"/>
        </w:rPr>
      </w:pPr>
      <w:r w:rsidRPr="00776AC2">
        <w:rPr>
          <w:rStyle w:val="a5"/>
          <w:b w:val="0"/>
          <w:szCs w:val="28"/>
        </w:rPr>
        <w:t>В предоставлении муниципальной услуги может быть отказано по следующим основаниям:</w:t>
      </w:r>
    </w:p>
    <w:p w:rsidR="009B5287" w:rsidRPr="00776AC2" w:rsidRDefault="009B5287" w:rsidP="00010448">
      <w:pPr>
        <w:shd w:val="clear" w:color="auto" w:fill="FFFFFF"/>
        <w:ind w:left="28" w:firstLine="680"/>
        <w:jc w:val="both"/>
        <w:rPr>
          <w:rStyle w:val="a5"/>
          <w:b w:val="0"/>
          <w:szCs w:val="28"/>
        </w:rPr>
      </w:pPr>
      <w:r w:rsidRPr="00776AC2">
        <w:rPr>
          <w:rStyle w:val="a5"/>
          <w:b w:val="0"/>
          <w:szCs w:val="28"/>
        </w:rPr>
        <w:t>-отсутствие необходимых согласований на производство земляных работ, предусмотренных настоящим административным регламентом;</w:t>
      </w:r>
    </w:p>
    <w:p w:rsidR="009B5287" w:rsidRPr="00776AC2" w:rsidRDefault="009B5287" w:rsidP="00010448">
      <w:pPr>
        <w:shd w:val="clear" w:color="auto" w:fill="FFFFFF"/>
        <w:ind w:left="28" w:firstLine="680"/>
        <w:jc w:val="both"/>
        <w:rPr>
          <w:rStyle w:val="a5"/>
          <w:b w:val="0"/>
          <w:szCs w:val="28"/>
        </w:rPr>
      </w:pPr>
      <w:r w:rsidRPr="00776AC2">
        <w:rPr>
          <w:rStyle w:val="a5"/>
          <w:b w:val="0"/>
          <w:szCs w:val="28"/>
        </w:rPr>
        <w:t>-отсутствие одного или более документов  прилагаемых к заявлению, предусмотренных настоящим административным регламентом;</w:t>
      </w:r>
    </w:p>
    <w:p w:rsidR="009B5287" w:rsidRPr="00776AC2" w:rsidRDefault="009B5287" w:rsidP="00010448">
      <w:pPr>
        <w:shd w:val="clear" w:color="auto" w:fill="FFFFFF"/>
        <w:ind w:left="28" w:firstLine="680"/>
        <w:jc w:val="both"/>
        <w:rPr>
          <w:rStyle w:val="a5"/>
          <w:b w:val="0"/>
          <w:szCs w:val="28"/>
        </w:rPr>
      </w:pPr>
      <w:r w:rsidRPr="00776AC2">
        <w:rPr>
          <w:rStyle w:val="a5"/>
          <w:b w:val="0"/>
          <w:szCs w:val="28"/>
        </w:rPr>
        <w:t xml:space="preserve">- выявление возможного </w:t>
      </w:r>
      <w:proofErr w:type="gramStart"/>
      <w:r w:rsidRPr="00776AC2">
        <w:rPr>
          <w:rStyle w:val="a5"/>
          <w:b w:val="0"/>
          <w:szCs w:val="28"/>
        </w:rPr>
        <w:t xml:space="preserve">нарушения прав Администрации </w:t>
      </w:r>
      <w:r w:rsidR="0060590B" w:rsidRPr="0060590B">
        <w:rPr>
          <w:rStyle w:val="a5"/>
          <w:b w:val="0"/>
          <w:szCs w:val="28"/>
        </w:rPr>
        <w:t>Михновского сельского поселения Смоленского района Смоленской области</w:t>
      </w:r>
      <w:proofErr w:type="gramEnd"/>
      <w:r w:rsidRPr="00776AC2">
        <w:rPr>
          <w:rStyle w:val="a5"/>
          <w:b w:val="0"/>
          <w:szCs w:val="28"/>
        </w:rPr>
        <w:t xml:space="preserve"> или его жителей при производстве планируемых земляных работ;</w:t>
      </w:r>
    </w:p>
    <w:p w:rsidR="009B5287" w:rsidRDefault="009B5287" w:rsidP="00010448">
      <w:pPr>
        <w:shd w:val="clear" w:color="auto" w:fill="FFFFFF"/>
        <w:ind w:left="28" w:firstLine="680"/>
        <w:jc w:val="both"/>
        <w:rPr>
          <w:rStyle w:val="a5"/>
          <w:b w:val="0"/>
          <w:szCs w:val="28"/>
        </w:rPr>
      </w:pPr>
      <w:r w:rsidRPr="005A062D">
        <w:rPr>
          <w:rStyle w:val="a5"/>
          <w:b w:val="0"/>
          <w:szCs w:val="28"/>
        </w:rPr>
        <w:t>-заполненное заявление, содержит неполную или нечеткую информацию. Основания для приостановления данной муниципальной услуги не предусмотрены законодательством Российской Федерации.</w:t>
      </w:r>
    </w:p>
    <w:p w:rsidR="0060590B" w:rsidRPr="005A062D" w:rsidRDefault="0060590B" w:rsidP="00010448">
      <w:pPr>
        <w:shd w:val="clear" w:color="auto" w:fill="FFFFFF"/>
        <w:ind w:left="28" w:firstLine="680"/>
        <w:jc w:val="both"/>
        <w:rPr>
          <w:rStyle w:val="a5"/>
          <w:b w:val="0"/>
          <w:szCs w:val="28"/>
        </w:rPr>
      </w:pPr>
    </w:p>
    <w:p w:rsidR="00696378" w:rsidRDefault="009B5287" w:rsidP="009B5287">
      <w:pPr>
        <w:pStyle w:val="a4"/>
        <w:spacing w:before="0" w:beforeAutospacing="0" w:after="0" w:afterAutospacing="0" w:line="276" w:lineRule="auto"/>
        <w:jc w:val="both"/>
        <w:rPr>
          <w:b/>
          <w:sz w:val="28"/>
          <w:szCs w:val="28"/>
          <w:lang w:eastAsia="en-US"/>
        </w:rPr>
      </w:pPr>
      <w:r w:rsidRPr="003609D6">
        <w:rPr>
          <w:b/>
          <w:sz w:val="28"/>
          <w:szCs w:val="28"/>
          <w:lang w:eastAsia="en-US"/>
        </w:rPr>
        <w:tab/>
      </w:r>
      <w:r>
        <w:rPr>
          <w:b/>
          <w:sz w:val="28"/>
          <w:szCs w:val="28"/>
          <w:lang w:eastAsia="en-US"/>
        </w:rPr>
        <w:t>2.8</w:t>
      </w:r>
      <w:r w:rsidRPr="003609D6">
        <w:rPr>
          <w:b/>
          <w:sz w:val="28"/>
          <w:szCs w:val="28"/>
          <w:lang w:eastAsia="en-US"/>
        </w:rPr>
        <w:t>. Основания для отказа в предоставлении муниципальной услуги по продлению или закрытию ранее выданного ордера на проведение земляных работ.</w:t>
      </w:r>
    </w:p>
    <w:p w:rsidR="009B5287" w:rsidRDefault="009B5287" w:rsidP="009B5287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  <w:lang w:eastAsia="en-US"/>
        </w:rPr>
      </w:pPr>
      <w:r w:rsidRPr="003609D6">
        <w:rPr>
          <w:b/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</w:p>
    <w:p w:rsidR="009B5287" w:rsidRDefault="009B5287" w:rsidP="009B5287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eastAsia="en-US"/>
        </w:rPr>
      </w:pPr>
      <w:r w:rsidRPr="00791EA0">
        <w:rPr>
          <w:sz w:val="28"/>
          <w:szCs w:val="28"/>
          <w:lang w:eastAsia="en-US"/>
        </w:rPr>
        <w:t xml:space="preserve">В продлении разрешения на </w:t>
      </w:r>
      <w:r w:rsidR="00696378">
        <w:rPr>
          <w:sz w:val="28"/>
          <w:szCs w:val="28"/>
          <w:lang w:eastAsia="en-US"/>
        </w:rPr>
        <w:t>осуществление</w:t>
      </w:r>
      <w:r w:rsidRPr="00791EA0">
        <w:rPr>
          <w:sz w:val="28"/>
          <w:szCs w:val="28"/>
          <w:lang w:eastAsia="en-US"/>
        </w:rPr>
        <w:t xml:space="preserve"> земляных работ должно быть отказано </w:t>
      </w:r>
      <w:proofErr w:type="gramStart"/>
      <w:r w:rsidRPr="00791EA0">
        <w:rPr>
          <w:sz w:val="28"/>
          <w:szCs w:val="28"/>
          <w:lang w:eastAsia="en-US"/>
        </w:rPr>
        <w:t>в случае обращения с заявлением о продлении по истечении пяти рабочих дней со дня</w:t>
      </w:r>
      <w:proofErr w:type="gramEnd"/>
      <w:r w:rsidRPr="00791EA0">
        <w:rPr>
          <w:sz w:val="28"/>
          <w:szCs w:val="28"/>
          <w:lang w:eastAsia="en-US"/>
        </w:rPr>
        <w:t xml:space="preserve"> окончания срока действия ордера. В таком случае заявителю необходимо обращаться с заявлением о выдаче разрешения на </w:t>
      </w:r>
      <w:r w:rsidR="00696378">
        <w:rPr>
          <w:sz w:val="28"/>
          <w:szCs w:val="28"/>
          <w:lang w:eastAsia="en-US"/>
        </w:rPr>
        <w:t>осуществление</w:t>
      </w:r>
      <w:r w:rsidRPr="00791EA0">
        <w:rPr>
          <w:sz w:val="28"/>
          <w:szCs w:val="28"/>
          <w:lang w:eastAsia="en-US"/>
        </w:rPr>
        <w:t xml:space="preserve"> земляных работ с приложением вновь оформленных документов и согласований.</w:t>
      </w:r>
      <w:r w:rsidR="00696378" w:rsidRPr="00791EA0">
        <w:rPr>
          <w:sz w:val="28"/>
          <w:szCs w:val="28"/>
          <w:lang w:eastAsia="en-US"/>
        </w:rPr>
        <w:t xml:space="preserve"> </w:t>
      </w:r>
      <w:r w:rsidRPr="00791EA0">
        <w:rPr>
          <w:sz w:val="28"/>
          <w:szCs w:val="28"/>
          <w:lang w:eastAsia="en-US"/>
        </w:rPr>
        <w:t xml:space="preserve">В закрытии разрешения на </w:t>
      </w:r>
      <w:r w:rsidR="00696378">
        <w:rPr>
          <w:sz w:val="28"/>
          <w:szCs w:val="28"/>
          <w:lang w:eastAsia="en-US"/>
        </w:rPr>
        <w:t>осуществление</w:t>
      </w:r>
      <w:r w:rsidRPr="00791EA0">
        <w:rPr>
          <w:sz w:val="28"/>
          <w:szCs w:val="28"/>
          <w:lang w:eastAsia="en-US"/>
        </w:rPr>
        <w:t xml:space="preserve"> </w:t>
      </w:r>
      <w:r w:rsidRPr="00791EA0">
        <w:rPr>
          <w:sz w:val="28"/>
          <w:szCs w:val="28"/>
          <w:lang w:eastAsia="en-US"/>
        </w:rPr>
        <w:lastRenderedPageBreak/>
        <w:t>земляных работ должно быть отказано в случае непредставления любого из перечисленных документов:</w:t>
      </w:r>
    </w:p>
    <w:p w:rsidR="009B5287" w:rsidRDefault="009B5287" w:rsidP="009B5287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  <w:lang w:eastAsia="en-US"/>
        </w:rPr>
      </w:pPr>
      <w:r w:rsidRPr="00791EA0">
        <w:rPr>
          <w:sz w:val="28"/>
          <w:szCs w:val="28"/>
          <w:lang w:eastAsia="en-US"/>
        </w:rPr>
        <w:t xml:space="preserve">- подлинного </w:t>
      </w:r>
      <w:r w:rsidR="00696378">
        <w:rPr>
          <w:sz w:val="28"/>
          <w:szCs w:val="28"/>
          <w:lang w:eastAsia="en-US"/>
        </w:rPr>
        <w:t>разрешения</w:t>
      </w:r>
      <w:r w:rsidRPr="00791EA0">
        <w:rPr>
          <w:sz w:val="28"/>
          <w:szCs w:val="28"/>
          <w:lang w:eastAsia="en-US"/>
        </w:rPr>
        <w:t xml:space="preserve"> на </w:t>
      </w:r>
      <w:r w:rsidR="00696378">
        <w:rPr>
          <w:sz w:val="28"/>
          <w:szCs w:val="28"/>
          <w:lang w:eastAsia="en-US"/>
        </w:rPr>
        <w:t>осуществление</w:t>
      </w:r>
      <w:r w:rsidRPr="00791EA0">
        <w:rPr>
          <w:sz w:val="28"/>
          <w:szCs w:val="28"/>
          <w:lang w:eastAsia="en-US"/>
        </w:rPr>
        <w:t xml:space="preserve"> земляных работ;</w:t>
      </w:r>
    </w:p>
    <w:p w:rsidR="009B5287" w:rsidRDefault="009B5287" w:rsidP="009B5287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  <w:lang w:eastAsia="en-US"/>
        </w:rPr>
      </w:pPr>
      <w:r w:rsidRPr="00592A38">
        <w:rPr>
          <w:sz w:val="28"/>
          <w:szCs w:val="28"/>
          <w:lang w:eastAsia="en-US"/>
        </w:rPr>
        <w:t xml:space="preserve">- исполнительного чертежа земельного участка, составленного </w:t>
      </w:r>
      <w:r>
        <w:rPr>
          <w:sz w:val="28"/>
          <w:szCs w:val="28"/>
          <w:lang w:eastAsia="en-US"/>
        </w:rPr>
        <w:t>после проведения земляных работ.</w:t>
      </w:r>
    </w:p>
    <w:p w:rsidR="009B5287" w:rsidRDefault="009B5287" w:rsidP="009B5287">
      <w:pPr>
        <w:shd w:val="clear" w:color="auto" w:fill="FFFFFF"/>
        <w:spacing w:line="274" w:lineRule="exact"/>
        <w:ind w:left="29" w:firstLine="679"/>
        <w:jc w:val="both"/>
        <w:rPr>
          <w:szCs w:val="28"/>
          <w:lang w:eastAsia="en-US"/>
        </w:rPr>
      </w:pPr>
    </w:p>
    <w:p w:rsidR="009B5287" w:rsidRDefault="009B5287" w:rsidP="009B5287">
      <w:pPr>
        <w:shd w:val="clear" w:color="auto" w:fill="FFFFFF"/>
        <w:spacing w:line="274" w:lineRule="exact"/>
        <w:ind w:left="29" w:firstLine="679"/>
        <w:jc w:val="both"/>
        <w:rPr>
          <w:b/>
          <w:szCs w:val="28"/>
          <w:lang w:eastAsia="en-US"/>
        </w:rPr>
      </w:pPr>
      <w:r w:rsidRPr="00B43834">
        <w:rPr>
          <w:b/>
          <w:szCs w:val="28"/>
          <w:lang w:eastAsia="en-US"/>
        </w:rPr>
        <w:t>2.</w:t>
      </w:r>
      <w:r>
        <w:rPr>
          <w:b/>
          <w:szCs w:val="28"/>
          <w:lang w:eastAsia="en-US"/>
        </w:rPr>
        <w:t>9</w:t>
      </w:r>
      <w:r w:rsidRPr="00B43834">
        <w:rPr>
          <w:b/>
          <w:szCs w:val="28"/>
          <w:lang w:eastAsia="en-US"/>
        </w:rPr>
        <w:t>. Перечень услуг необходимых и обязательных:</w:t>
      </w:r>
    </w:p>
    <w:p w:rsidR="009B5287" w:rsidRPr="00B43834" w:rsidRDefault="009B5287" w:rsidP="009B5287">
      <w:pPr>
        <w:shd w:val="clear" w:color="auto" w:fill="FFFFFF"/>
        <w:spacing w:line="274" w:lineRule="exact"/>
        <w:ind w:left="29" w:firstLine="679"/>
        <w:jc w:val="both"/>
        <w:rPr>
          <w:b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"/>
        <w:gridCol w:w="5218"/>
        <w:gridCol w:w="3406"/>
      </w:tblGrid>
      <w:tr w:rsidR="009B5287" w:rsidRPr="009D54E4" w:rsidTr="00FC0342">
        <w:tc>
          <w:tcPr>
            <w:tcW w:w="946" w:type="dxa"/>
          </w:tcPr>
          <w:p w:rsidR="009B5287" w:rsidRPr="009D54E4" w:rsidRDefault="009B5287" w:rsidP="00FC0342">
            <w:pPr>
              <w:jc w:val="center"/>
              <w:rPr>
                <w:szCs w:val="28"/>
              </w:rPr>
            </w:pPr>
            <w:r w:rsidRPr="009D54E4">
              <w:rPr>
                <w:szCs w:val="28"/>
              </w:rPr>
              <w:t xml:space="preserve">№ </w:t>
            </w:r>
            <w:proofErr w:type="gramStart"/>
            <w:r w:rsidRPr="009D54E4">
              <w:rPr>
                <w:szCs w:val="28"/>
              </w:rPr>
              <w:t>п</w:t>
            </w:r>
            <w:proofErr w:type="gramEnd"/>
            <w:r w:rsidRPr="009D54E4">
              <w:rPr>
                <w:szCs w:val="28"/>
              </w:rPr>
              <w:t xml:space="preserve">/п </w:t>
            </w:r>
          </w:p>
        </w:tc>
        <w:tc>
          <w:tcPr>
            <w:tcW w:w="5218" w:type="dxa"/>
          </w:tcPr>
          <w:p w:rsidR="009B5287" w:rsidRPr="009D54E4" w:rsidRDefault="009B5287" w:rsidP="00FC0342">
            <w:pPr>
              <w:jc w:val="center"/>
              <w:rPr>
                <w:szCs w:val="28"/>
              </w:rPr>
            </w:pPr>
            <w:r w:rsidRPr="009D54E4">
              <w:rPr>
                <w:szCs w:val="28"/>
              </w:rPr>
              <w:t>Наименование услуг, необходимых и обязательных для предоставления муниципальных услуг</w:t>
            </w:r>
          </w:p>
        </w:tc>
        <w:tc>
          <w:tcPr>
            <w:tcW w:w="3406" w:type="dxa"/>
          </w:tcPr>
          <w:p w:rsidR="009B5287" w:rsidRPr="009D54E4" w:rsidRDefault="009B5287" w:rsidP="00FC0342">
            <w:pPr>
              <w:jc w:val="center"/>
              <w:rPr>
                <w:szCs w:val="28"/>
              </w:rPr>
            </w:pPr>
            <w:r w:rsidRPr="009D54E4">
              <w:rPr>
                <w:szCs w:val="28"/>
              </w:rPr>
              <w:t>Организации, предприятия, участвующие в предоставлении услуги</w:t>
            </w:r>
          </w:p>
        </w:tc>
      </w:tr>
      <w:tr w:rsidR="009B5287" w:rsidRPr="009D54E4" w:rsidTr="00FC0342">
        <w:tc>
          <w:tcPr>
            <w:tcW w:w="946" w:type="dxa"/>
          </w:tcPr>
          <w:p w:rsidR="009B5287" w:rsidRPr="009D54E4" w:rsidRDefault="009B5287" w:rsidP="00FC0342">
            <w:pPr>
              <w:jc w:val="center"/>
              <w:rPr>
                <w:szCs w:val="28"/>
              </w:rPr>
            </w:pPr>
            <w:r w:rsidRPr="009D54E4">
              <w:rPr>
                <w:szCs w:val="28"/>
              </w:rPr>
              <w:t>1</w:t>
            </w:r>
          </w:p>
        </w:tc>
        <w:tc>
          <w:tcPr>
            <w:tcW w:w="5218" w:type="dxa"/>
          </w:tcPr>
          <w:p w:rsidR="009B5287" w:rsidRPr="009D54E4" w:rsidRDefault="009B5287" w:rsidP="00FC0342">
            <w:pPr>
              <w:jc w:val="both"/>
              <w:rPr>
                <w:szCs w:val="28"/>
              </w:rPr>
            </w:pPr>
            <w:r w:rsidRPr="009D54E4">
              <w:rPr>
                <w:szCs w:val="28"/>
              </w:rPr>
              <w:t xml:space="preserve">Подготовка и согласование проекта земляных работ </w:t>
            </w:r>
          </w:p>
        </w:tc>
        <w:tc>
          <w:tcPr>
            <w:tcW w:w="3406" w:type="dxa"/>
          </w:tcPr>
          <w:p w:rsidR="009B5287" w:rsidRPr="009D54E4" w:rsidRDefault="009B5287" w:rsidP="00FC0342">
            <w:pPr>
              <w:jc w:val="both"/>
              <w:rPr>
                <w:szCs w:val="28"/>
              </w:rPr>
            </w:pPr>
            <w:r w:rsidRPr="009D54E4">
              <w:rPr>
                <w:szCs w:val="28"/>
              </w:rPr>
              <w:t xml:space="preserve">Подрядная организация </w:t>
            </w:r>
          </w:p>
        </w:tc>
      </w:tr>
      <w:tr w:rsidR="009B5287" w:rsidRPr="009D54E4" w:rsidTr="00FC0342">
        <w:tc>
          <w:tcPr>
            <w:tcW w:w="946" w:type="dxa"/>
          </w:tcPr>
          <w:p w:rsidR="009B5287" w:rsidRPr="009D54E4" w:rsidRDefault="009B5287" w:rsidP="00FC0342">
            <w:pPr>
              <w:jc w:val="center"/>
              <w:rPr>
                <w:szCs w:val="28"/>
              </w:rPr>
            </w:pPr>
            <w:r w:rsidRPr="009D54E4">
              <w:rPr>
                <w:szCs w:val="28"/>
              </w:rPr>
              <w:t>2</w:t>
            </w:r>
          </w:p>
        </w:tc>
        <w:tc>
          <w:tcPr>
            <w:tcW w:w="5218" w:type="dxa"/>
          </w:tcPr>
          <w:p w:rsidR="009B5287" w:rsidRPr="009D54E4" w:rsidRDefault="009B5287" w:rsidP="00FC0342">
            <w:pPr>
              <w:jc w:val="both"/>
              <w:rPr>
                <w:szCs w:val="28"/>
              </w:rPr>
            </w:pPr>
            <w:r w:rsidRPr="009D54E4">
              <w:rPr>
                <w:szCs w:val="28"/>
              </w:rPr>
              <w:t xml:space="preserve">Подготовка и утверждение графика производства работ </w:t>
            </w:r>
          </w:p>
        </w:tc>
        <w:tc>
          <w:tcPr>
            <w:tcW w:w="3406" w:type="dxa"/>
          </w:tcPr>
          <w:p w:rsidR="009B5287" w:rsidRPr="009D54E4" w:rsidRDefault="009B5287" w:rsidP="00FC0342">
            <w:pPr>
              <w:jc w:val="both"/>
              <w:rPr>
                <w:szCs w:val="28"/>
              </w:rPr>
            </w:pPr>
            <w:r w:rsidRPr="009D54E4">
              <w:rPr>
                <w:szCs w:val="28"/>
              </w:rPr>
              <w:t>Подрядная организация</w:t>
            </w:r>
          </w:p>
        </w:tc>
      </w:tr>
      <w:tr w:rsidR="009B5287" w:rsidRPr="009D54E4" w:rsidTr="00FC0342">
        <w:tc>
          <w:tcPr>
            <w:tcW w:w="946" w:type="dxa"/>
          </w:tcPr>
          <w:p w:rsidR="009B5287" w:rsidRPr="009D54E4" w:rsidRDefault="009B5287" w:rsidP="00FC0342">
            <w:pPr>
              <w:jc w:val="center"/>
              <w:rPr>
                <w:szCs w:val="28"/>
              </w:rPr>
            </w:pPr>
            <w:r w:rsidRPr="009D54E4">
              <w:rPr>
                <w:szCs w:val="28"/>
              </w:rPr>
              <w:t>3</w:t>
            </w:r>
          </w:p>
        </w:tc>
        <w:tc>
          <w:tcPr>
            <w:tcW w:w="5218" w:type="dxa"/>
          </w:tcPr>
          <w:p w:rsidR="009B5287" w:rsidRPr="009D54E4" w:rsidRDefault="009B5287" w:rsidP="00FC0342">
            <w:pPr>
              <w:jc w:val="both"/>
              <w:rPr>
                <w:szCs w:val="28"/>
              </w:rPr>
            </w:pPr>
            <w:r w:rsidRPr="009D54E4">
              <w:rPr>
                <w:szCs w:val="28"/>
              </w:rPr>
              <w:t xml:space="preserve">Подготовка документа об ответственности специализированной организации по восстановлению дорожных покрытий </w:t>
            </w:r>
          </w:p>
        </w:tc>
        <w:tc>
          <w:tcPr>
            <w:tcW w:w="3406" w:type="dxa"/>
          </w:tcPr>
          <w:p w:rsidR="009B5287" w:rsidRPr="009D54E4" w:rsidRDefault="009B5287" w:rsidP="00FC0342">
            <w:pPr>
              <w:jc w:val="both"/>
              <w:rPr>
                <w:szCs w:val="28"/>
              </w:rPr>
            </w:pPr>
            <w:r w:rsidRPr="009D54E4">
              <w:rPr>
                <w:szCs w:val="28"/>
              </w:rPr>
              <w:t>Специализированная организация</w:t>
            </w:r>
          </w:p>
        </w:tc>
      </w:tr>
      <w:tr w:rsidR="009B5287" w:rsidRPr="009D54E4" w:rsidTr="00FC0342">
        <w:tc>
          <w:tcPr>
            <w:tcW w:w="946" w:type="dxa"/>
          </w:tcPr>
          <w:p w:rsidR="009B5287" w:rsidRPr="009D54E4" w:rsidRDefault="009B5287" w:rsidP="00FC0342">
            <w:pPr>
              <w:jc w:val="center"/>
              <w:rPr>
                <w:szCs w:val="28"/>
              </w:rPr>
            </w:pPr>
            <w:r w:rsidRPr="009D54E4">
              <w:rPr>
                <w:szCs w:val="28"/>
              </w:rPr>
              <w:t>4</w:t>
            </w:r>
          </w:p>
        </w:tc>
        <w:tc>
          <w:tcPr>
            <w:tcW w:w="5218" w:type="dxa"/>
          </w:tcPr>
          <w:p w:rsidR="009B5287" w:rsidRPr="009D54E4" w:rsidRDefault="009B5287" w:rsidP="00FC0342">
            <w:pPr>
              <w:jc w:val="both"/>
              <w:rPr>
                <w:szCs w:val="28"/>
              </w:rPr>
            </w:pPr>
            <w:r w:rsidRPr="009D54E4">
              <w:rPr>
                <w:szCs w:val="28"/>
              </w:rPr>
              <w:t>Подготовка приказа о назначении ответственного за производство работ</w:t>
            </w:r>
          </w:p>
        </w:tc>
        <w:tc>
          <w:tcPr>
            <w:tcW w:w="3406" w:type="dxa"/>
          </w:tcPr>
          <w:p w:rsidR="009B5287" w:rsidRPr="009D54E4" w:rsidRDefault="009B5287" w:rsidP="00FC0342">
            <w:pPr>
              <w:jc w:val="both"/>
              <w:rPr>
                <w:szCs w:val="28"/>
              </w:rPr>
            </w:pPr>
            <w:r w:rsidRPr="009D54E4">
              <w:rPr>
                <w:szCs w:val="28"/>
              </w:rPr>
              <w:t>Подрядная организация</w:t>
            </w:r>
          </w:p>
        </w:tc>
      </w:tr>
      <w:tr w:rsidR="009B5287" w:rsidRPr="009D54E4" w:rsidTr="00FC0342">
        <w:tc>
          <w:tcPr>
            <w:tcW w:w="946" w:type="dxa"/>
          </w:tcPr>
          <w:p w:rsidR="009B5287" w:rsidRPr="009D54E4" w:rsidRDefault="009B5287" w:rsidP="00FC0342">
            <w:pPr>
              <w:jc w:val="center"/>
              <w:rPr>
                <w:szCs w:val="28"/>
              </w:rPr>
            </w:pPr>
            <w:r w:rsidRPr="009D54E4">
              <w:rPr>
                <w:szCs w:val="28"/>
              </w:rPr>
              <w:t>5</w:t>
            </w:r>
          </w:p>
        </w:tc>
        <w:tc>
          <w:tcPr>
            <w:tcW w:w="5218" w:type="dxa"/>
          </w:tcPr>
          <w:p w:rsidR="009B5287" w:rsidRPr="009D54E4" w:rsidRDefault="009B5287" w:rsidP="00FC0342">
            <w:pPr>
              <w:jc w:val="both"/>
              <w:rPr>
                <w:szCs w:val="28"/>
              </w:rPr>
            </w:pPr>
            <w:r w:rsidRPr="009D54E4">
              <w:rPr>
                <w:szCs w:val="28"/>
              </w:rPr>
              <w:t>Подготовка кадастровых документов объекта недвижимости</w:t>
            </w:r>
          </w:p>
        </w:tc>
        <w:tc>
          <w:tcPr>
            <w:tcW w:w="3406" w:type="dxa"/>
          </w:tcPr>
          <w:p w:rsidR="009B5287" w:rsidRPr="009D54E4" w:rsidRDefault="009B5287" w:rsidP="00FC0342">
            <w:pPr>
              <w:jc w:val="both"/>
              <w:rPr>
                <w:szCs w:val="28"/>
              </w:rPr>
            </w:pPr>
            <w:r w:rsidRPr="009D54E4">
              <w:rPr>
                <w:szCs w:val="28"/>
              </w:rPr>
              <w:t xml:space="preserve">УФРС </w:t>
            </w:r>
          </w:p>
        </w:tc>
      </w:tr>
    </w:tbl>
    <w:p w:rsidR="009B5287" w:rsidRDefault="009B5287" w:rsidP="009B5287">
      <w:pPr>
        <w:pStyle w:val="a7"/>
        <w:ind w:firstLine="851"/>
        <w:jc w:val="center"/>
        <w:rPr>
          <w:rStyle w:val="FontStyle14"/>
          <w:b/>
          <w:sz w:val="28"/>
          <w:szCs w:val="28"/>
        </w:rPr>
      </w:pPr>
    </w:p>
    <w:p w:rsidR="009B5287" w:rsidRPr="00176036" w:rsidRDefault="009B5287" w:rsidP="009B5287">
      <w:pPr>
        <w:pStyle w:val="a7"/>
        <w:ind w:firstLine="851"/>
        <w:jc w:val="center"/>
        <w:rPr>
          <w:rStyle w:val="FontStyle14"/>
          <w:b/>
          <w:sz w:val="28"/>
          <w:szCs w:val="28"/>
        </w:rPr>
      </w:pPr>
      <w:r>
        <w:rPr>
          <w:rStyle w:val="FontStyle14"/>
          <w:b/>
          <w:sz w:val="28"/>
          <w:szCs w:val="28"/>
        </w:rPr>
        <w:t>2.11</w:t>
      </w:r>
      <w:r w:rsidRPr="00176036">
        <w:rPr>
          <w:rStyle w:val="FontStyle14"/>
          <w:b/>
          <w:sz w:val="28"/>
          <w:szCs w:val="28"/>
        </w:rPr>
        <w:t>. Размер платы, взимаемой с заявителя при предоставлении муниципальной услуги, и способы ее взимания</w:t>
      </w:r>
    </w:p>
    <w:p w:rsidR="009B5287" w:rsidRDefault="009B5287" w:rsidP="009B5287">
      <w:pPr>
        <w:pStyle w:val="a7"/>
        <w:ind w:firstLine="851"/>
        <w:rPr>
          <w:rStyle w:val="FontStyle14"/>
          <w:b/>
          <w:sz w:val="28"/>
          <w:szCs w:val="28"/>
        </w:rPr>
      </w:pPr>
    </w:p>
    <w:p w:rsidR="009B5287" w:rsidRPr="00DF1B6F" w:rsidRDefault="009B5287" w:rsidP="009B5287">
      <w:pPr>
        <w:pStyle w:val="a7"/>
        <w:ind w:firstLine="851"/>
        <w:rPr>
          <w:rFonts w:ascii="Times New Roman" w:hAnsi="Times New Roman" w:cs="Times New Roman"/>
          <w:sz w:val="28"/>
          <w:szCs w:val="28"/>
        </w:rPr>
      </w:pPr>
      <w:r w:rsidRPr="00A54805">
        <w:rPr>
          <w:rStyle w:val="FontStyle14"/>
          <w:b/>
          <w:sz w:val="28"/>
          <w:szCs w:val="28"/>
        </w:rPr>
        <w:t xml:space="preserve"> </w:t>
      </w:r>
      <w:r w:rsidRPr="00176036">
        <w:rPr>
          <w:rStyle w:val="FontStyle14"/>
          <w:sz w:val="28"/>
          <w:szCs w:val="28"/>
        </w:rPr>
        <w:t>Муниципальная услуга предоставляется бесплатно.</w:t>
      </w:r>
    </w:p>
    <w:p w:rsidR="009B5287" w:rsidRDefault="009B5287" w:rsidP="009B5287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  <w:lang w:eastAsia="en-US"/>
        </w:rPr>
      </w:pPr>
    </w:p>
    <w:p w:rsidR="009B5287" w:rsidRDefault="009B5287" w:rsidP="009B5287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  <w:lang w:eastAsia="en-US"/>
        </w:rPr>
      </w:pPr>
    </w:p>
    <w:p w:rsidR="009B5287" w:rsidRDefault="009B5287" w:rsidP="009B5287">
      <w:pPr>
        <w:pStyle w:val="a7"/>
        <w:ind w:firstLine="851"/>
        <w:jc w:val="center"/>
        <w:rPr>
          <w:rStyle w:val="FontStyle14"/>
          <w:b/>
          <w:sz w:val="28"/>
          <w:szCs w:val="28"/>
        </w:rPr>
      </w:pPr>
      <w:r w:rsidRPr="003443BC">
        <w:rPr>
          <w:rStyle w:val="FontStyle14"/>
          <w:b/>
          <w:sz w:val="28"/>
          <w:szCs w:val="28"/>
        </w:rPr>
        <w:t>2.1</w:t>
      </w:r>
      <w:r>
        <w:rPr>
          <w:rStyle w:val="FontStyle14"/>
          <w:b/>
          <w:sz w:val="28"/>
          <w:szCs w:val="28"/>
        </w:rPr>
        <w:t>2</w:t>
      </w:r>
      <w:r w:rsidRPr="003443BC">
        <w:rPr>
          <w:rStyle w:val="FontStyle14"/>
          <w:b/>
          <w:sz w:val="28"/>
          <w:szCs w:val="28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696378" w:rsidRPr="003443BC" w:rsidRDefault="00696378" w:rsidP="009B5287">
      <w:pPr>
        <w:pStyle w:val="a7"/>
        <w:ind w:firstLine="851"/>
        <w:jc w:val="center"/>
        <w:rPr>
          <w:rStyle w:val="FontStyle14"/>
          <w:b/>
          <w:sz w:val="28"/>
          <w:szCs w:val="28"/>
        </w:rPr>
      </w:pPr>
    </w:p>
    <w:p w:rsidR="009B5287" w:rsidRPr="003443BC" w:rsidRDefault="009B5287" w:rsidP="009B5287">
      <w:pPr>
        <w:pStyle w:val="a7"/>
        <w:ind w:firstLine="720"/>
        <w:rPr>
          <w:rStyle w:val="FontStyle14"/>
          <w:sz w:val="28"/>
          <w:szCs w:val="28"/>
        </w:rPr>
      </w:pPr>
      <w:r w:rsidRPr="003443BC">
        <w:rPr>
          <w:rStyle w:val="FontStyle14"/>
          <w:sz w:val="28"/>
          <w:szCs w:val="28"/>
        </w:rPr>
        <w:t>2.1</w:t>
      </w:r>
      <w:r>
        <w:rPr>
          <w:rStyle w:val="FontStyle14"/>
          <w:sz w:val="28"/>
          <w:szCs w:val="28"/>
        </w:rPr>
        <w:t>2</w:t>
      </w:r>
      <w:r w:rsidRPr="003443BC">
        <w:rPr>
          <w:rStyle w:val="FontStyle14"/>
          <w:sz w:val="28"/>
          <w:szCs w:val="28"/>
        </w:rPr>
        <w:t>.1. Максимальный срок ожидания в очереди при личном обращении заявителя для предоставления муниципальной услуги не должен превышать 15 минут.</w:t>
      </w:r>
    </w:p>
    <w:p w:rsidR="009B5287" w:rsidRDefault="009B5287" w:rsidP="009B5287">
      <w:pPr>
        <w:ind w:firstLine="709"/>
        <w:jc w:val="both"/>
        <w:rPr>
          <w:szCs w:val="28"/>
        </w:rPr>
      </w:pPr>
      <w:r>
        <w:rPr>
          <w:szCs w:val="28"/>
        </w:rPr>
        <w:t>2.12.2.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9B5287" w:rsidRDefault="009B5287" w:rsidP="009B5287">
      <w:pPr>
        <w:ind w:firstLine="709"/>
        <w:jc w:val="both"/>
        <w:rPr>
          <w:szCs w:val="28"/>
        </w:rPr>
      </w:pPr>
    </w:p>
    <w:p w:rsidR="009B5287" w:rsidRPr="00F973C0" w:rsidRDefault="009B5287" w:rsidP="009B5287">
      <w:pPr>
        <w:ind w:firstLine="709"/>
        <w:jc w:val="center"/>
        <w:rPr>
          <w:b/>
          <w:bCs/>
          <w:szCs w:val="28"/>
        </w:rPr>
      </w:pPr>
      <w:r w:rsidRPr="00F973C0">
        <w:rPr>
          <w:b/>
          <w:bCs/>
          <w:szCs w:val="28"/>
        </w:rPr>
        <w:t>2.1</w:t>
      </w:r>
      <w:r>
        <w:rPr>
          <w:b/>
          <w:bCs/>
          <w:szCs w:val="28"/>
        </w:rPr>
        <w:t>3</w:t>
      </w:r>
      <w:r w:rsidRPr="00F973C0">
        <w:rPr>
          <w:b/>
          <w:bCs/>
          <w:szCs w:val="28"/>
        </w:rPr>
        <w:t>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:rsidR="009B5287" w:rsidRPr="00F973C0" w:rsidRDefault="009B5287" w:rsidP="009B528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Cs w:val="28"/>
        </w:rPr>
      </w:pPr>
    </w:p>
    <w:p w:rsidR="009B5287" w:rsidRPr="00F973C0" w:rsidRDefault="009B5287" w:rsidP="009B5287">
      <w:pPr>
        <w:ind w:firstLine="709"/>
        <w:jc w:val="both"/>
        <w:rPr>
          <w:szCs w:val="28"/>
        </w:rPr>
      </w:pPr>
      <w:r w:rsidRPr="00F973C0">
        <w:rPr>
          <w:szCs w:val="28"/>
        </w:rPr>
        <w:t>2.1</w:t>
      </w:r>
      <w:r>
        <w:rPr>
          <w:szCs w:val="28"/>
        </w:rPr>
        <w:t>3</w:t>
      </w:r>
      <w:r w:rsidRPr="00F973C0">
        <w:rPr>
          <w:szCs w:val="28"/>
        </w:rPr>
        <w:t>.1. Срок регистрации запроса заявителя о предоставлении муниципальной усл</w:t>
      </w:r>
      <w:r>
        <w:rPr>
          <w:szCs w:val="28"/>
        </w:rPr>
        <w:t>уги не должен превышать15 минут с момента его поступления.</w:t>
      </w:r>
    </w:p>
    <w:p w:rsidR="009B5287" w:rsidRPr="00F973C0" w:rsidRDefault="009B5287" w:rsidP="009B5287">
      <w:pPr>
        <w:ind w:firstLine="709"/>
        <w:jc w:val="both"/>
        <w:rPr>
          <w:szCs w:val="28"/>
        </w:rPr>
      </w:pPr>
      <w:r w:rsidRPr="00F973C0">
        <w:rPr>
          <w:szCs w:val="28"/>
        </w:rPr>
        <w:t>2.1</w:t>
      </w:r>
      <w:r>
        <w:rPr>
          <w:szCs w:val="28"/>
        </w:rPr>
        <w:t>3</w:t>
      </w:r>
      <w:r w:rsidRPr="00F973C0">
        <w:rPr>
          <w:szCs w:val="28"/>
        </w:rPr>
        <w:t>.2. Срок регистрации запроса заявителя организациями, участвующими в предоставлении муниципальной услуги, не должен превышать 15 минут.</w:t>
      </w:r>
    </w:p>
    <w:p w:rsidR="009B5287" w:rsidRDefault="009B5287" w:rsidP="009B5287">
      <w:pPr>
        <w:ind w:firstLine="709"/>
        <w:jc w:val="both"/>
        <w:rPr>
          <w:szCs w:val="28"/>
        </w:rPr>
      </w:pPr>
    </w:p>
    <w:p w:rsidR="009B5287" w:rsidRDefault="009B5287" w:rsidP="009B5287">
      <w:pPr>
        <w:pStyle w:val="a9"/>
        <w:jc w:val="center"/>
        <w:rPr>
          <w:rStyle w:val="FontStyle14"/>
          <w:b/>
          <w:sz w:val="28"/>
          <w:szCs w:val="28"/>
        </w:rPr>
      </w:pPr>
      <w:r w:rsidRPr="00257897">
        <w:rPr>
          <w:rStyle w:val="FontStyle14"/>
          <w:b/>
          <w:sz w:val="28"/>
          <w:szCs w:val="28"/>
        </w:rPr>
        <w:t>2.1</w:t>
      </w:r>
      <w:r>
        <w:rPr>
          <w:rStyle w:val="FontStyle14"/>
          <w:b/>
          <w:sz w:val="28"/>
          <w:szCs w:val="28"/>
        </w:rPr>
        <w:t>4</w:t>
      </w:r>
      <w:r w:rsidRPr="00257897">
        <w:rPr>
          <w:rStyle w:val="FontStyle14"/>
          <w:b/>
          <w:sz w:val="28"/>
          <w:szCs w:val="28"/>
        </w:rPr>
        <w:t>. Требования к помещениям, в которых предоставляется муниципальная услуга, к местам ожидания, местам для оформления заявлений о предоставлении муниципальной услуги, информационным стендам с образцами их заполнения и перечнем документов, необходимых для пред</w:t>
      </w:r>
      <w:r>
        <w:rPr>
          <w:rStyle w:val="FontStyle14"/>
          <w:b/>
          <w:sz w:val="28"/>
          <w:szCs w:val="28"/>
        </w:rPr>
        <w:t>оставления муниципальной услуги</w:t>
      </w:r>
    </w:p>
    <w:p w:rsidR="00696378" w:rsidRPr="00257897" w:rsidRDefault="00696378" w:rsidP="009B5287">
      <w:pPr>
        <w:pStyle w:val="a9"/>
        <w:jc w:val="center"/>
        <w:rPr>
          <w:rStyle w:val="FontStyle14"/>
          <w:b/>
          <w:sz w:val="28"/>
          <w:szCs w:val="28"/>
        </w:rPr>
      </w:pPr>
    </w:p>
    <w:p w:rsidR="009B5287" w:rsidRPr="00F973C0" w:rsidRDefault="009B5287" w:rsidP="009B528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F973C0">
        <w:rPr>
          <w:szCs w:val="28"/>
        </w:rPr>
        <w:t>2.1</w:t>
      </w:r>
      <w:r>
        <w:rPr>
          <w:szCs w:val="28"/>
        </w:rPr>
        <w:t>4</w:t>
      </w:r>
      <w:r w:rsidRPr="00F973C0">
        <w:rPr>
          <w:szCs w:val="28"/>
        </w:rPr>
        <w:t>.1. Прием граждан осуществляется в специально выделенных для предоставления муниципальных услуг помещениях.</w:t>
      </w:r>
    </w:p>
    <w:p w:rsidR="009B5287" w:rsidRPr="00F973C0" w:rsidRDefault="009B5287" w:rsidP="009B528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F973C0">
        <w:rPr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9B5287" w:rsidRPr="00F973C0" w:rsidRDefault="009B5287" w:rsidP="009B528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 xml:space="preserve">2.14.2. </w:t>
      </w:r>
      <w:r w:rsidRPr="00F973C0">
        <w:rPr>
          <w:szCs w:val="28"/>
        </w:rPr>
        <w:t>Центральный вход в здание, где располагается Администрация</w:t>
      </w:r>
      <w:r w:rsidR="00696378">
        <w:rPr>
          <w:szCs w:val="28"/>
        </w:rPr>
        <w:t xml:space="preserve"> </w:t>
      </w:r>
      <w:r w:rsidR="00696378" w:rsidRPr="00696378">
        <w:rPr>
          <w:szCs w:val="28"/>
        </w:rPr>
        <w:t>Михновского сельского поселения Смоленского района Смоленской области</w:t>
      </w:r>
      <w:r w:rsidRPr="00F973C0">
        <w:rPr>
          <w:szCs w:val="28"/>
        </w:rPr>
        <w:t>, должен быть оборудован информационной табличкой (вывеской), содержащей информацию о наименовании, месте нахождения, режиме работы органов, непосредственно предоставляющих муниципальную услугу.</w:t>
      </w:r>
    </w:p>
    <w:p w:rsidR="009B5287" w:rsidRDefault="009B5287" w:rsidP="009B528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F973C0">
        <w:rPr>
          <w:szCs w:val="28"/>
        </w:rPr>
        <w:t>2.1</w:t>
      </w:r>
      <w:r>
        <w:rPr>
          <w:szCs w:val="28"/>
        </w:rPr>
        <w:t>4.3</w:t>
      </w:r>
      <w:r w:rsidRPr="00F973C0">
        <w:rPr>
          <w:szCs w:val="28"/>
        </w:rPr>
        <w:t>. В помещениях для ожидания заявителям отводятся места, оборудованные</w:t>
      </w:r>
      <w:r w:rsidR="00696378">
        <w:rPr>
          <w:szCs w:val="28"/>
        </w:rPr>
        <w:t xml:space="preserve"> стульями</w:t>
      </w:r>
      <w:r>
        <w:rPr>
          <w:szCs w:val="28"/>
        </w:rPr>
        <w:t>.</w:t>
      </w:r>
      <w:r w:rsidRPr="00F973C0">
        <w:rPr>
          <w:szCs w:val="28"/>
        </w:rPr>
        <w:t xml:space="preserve"> В местах ожидания имеются средства для оказания первой медицинской помощи и доступные места об</w:t>
      </w:r>
      <w:r w:rsidR="00696378">
        <w:rPr>
          <w:szCs w:val="28"/>
        </w:rPr>
        <w:t>щего пользования (туалет)</w:t>
      </w:r>
      <w:r w:rsidRPr="00F973C0">
        <w:rPr>
          <w:szCs w:val="28"/>
        </w:rPr>
        <w:t>.</w:t>
      </w:r>
    </w:p>
    <w:p w:rsidR="009B5287" w:rsidRPr="001B6658" w:rsidRDefault="009B5287" w:rsidP="009B5287">
      <w:pPr>
        <w:autoSpaceDE w:val="0"/>
        <w:autoSpaceDN w:val="0"/>
        <w:adjustRightInd w:val="0"/>
        <w:ind w:firstLine="720"/>
        <w:jc w:val="both"/>
        <w:outlineLvl w:val="2"/>
        <w:rPr>
          <w:rStyle w:val="a5"/>
          <w:b w:val="0"/>
          <w:bCs w:val="0"/>
          <w:szCs w:val="28"/>
        </w:rPr>
      </w:pPr>
    </w:p>
    <w:p w:rsidR="009B5287" w:rsidRPr="00B30282" w:rsidRDefault="009B5287" w:rsidP="009B5287">
      <w:pPr>
        <w:tabs>
          <w:tab w:val="left" w:pos="12"/>
          <w:tab w:val="left" w:pos="1019"/>
        </w:tabs>
        <w:ind w:firstLine="709"/>
        <w:jc w:val="center"/>
        <w:rPr>
          <w:b/>
          <w:bCs/>
          <w:szCs w:val="28"/>
        </w:rPr>
      </w:pPr>
      <w:r w:rsidRPr="00224DB9">
        <w:rPr>
          <w:b/>
          <w:bCs/>
          <w:szCs w:val="28"/>
        </w:rPr>
        <w:t>2.15. Показатели доступности и качества муниципальной услуги</w:t>
      </w:r>
    </w:p>
    <w:p w:rsidR="009B5287" w:rsidRPr="00B30282" w:rsidRDefault="009B5287" w:rsidP="009B5287">
      <w:pPr>
        <w:tabs>
          <w:tab w:val="left" w:pos="12"/>
          <w:tab w:val="left" w:pos="1019"/>
        </w:tabs>
        <w:ind w:firstLine="709"/>
        <w:jc w:val="center"/>
        <w:rPr>
          <w:b/>
          <w:bCs/>
          <w:szCs w:val="28"/>
        </w:rPr>
      </w:pPr>
    </w:p>
    <w:p w:rsidR="009B5287" w:rsidRPr="00B30282" w:rsidRDefault="009B5287" w:rsidP="009B5287">
      <w:pPr>
        <w:ind w:firstLine="709"/>
        <w:jc w:val="both"/>
        <w:rPr>
          <w:szCs w:val="28"/>
        </w:rPr>
      </w:pPr>
      <w:r w:rsidRPr="00B30282">
        <w:rPr>
          <w:szCs w:val="28"/>
        </w:rPr>
        <w:t>2.15.1. Показателями доступности предоставления муниципальной услуги являются:</w:t>
      </w:r>
    </w:p>
    <w:p w:rsidR="009B5287" w:rsidRPr="00B30282" w:rsidRDefault="009B5287" w:rsidP="009B528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30282">
        <w:rPr>
          <w:szCs w:val="28"/>
        </w:rPr>
        <w:t>1) транспортная доступность к местам предоставления муниципальной услуги;</w:t>
      </w:r>
    </w:p>
    <w:p w:rsidR="009B5287" w:rsidRPr="00B30282" w:rsidRDefault="009B5287" w:rsidP="009B528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30282">
        <w:rPr>
          <w:szCs w:val="28"/>
        </w:rPr>
        <w:t>2) обеспечение беспрепятственного доступа к помещениям, в которых предоставляется муниципальная услуга;</w:t>
      </w:r>
    </w:p>
    <w:p w:rsidR="009B5287" w:rsidRPr="00B30282" w:rsidRDefault="009B5287" w:rsidP="009B528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30282">
        <w:rPr>
          <w:szCs w:val="28"/>
        </w:rPr>
        <w:t xml:space="preserve">3) размещение информации о порядке предоставления муниципальной услуги в </w:t>
      </w:r>
      <w:r>
        <w:rPr>
          <w:szCs w:val="28"/>
        </w:rPr>
        <w:t xml:space="preserve">информационно-телекоммуникационной </w:t>
      </w:r>
      <w:r w:rsidRPr="00B30282">
        <w:rPr>
          <w:szCs w:val="28"/>
        </w:rPr>
        <w:t xml:space="preserve">сети </w:t>
      </w:r>
      <w:r>
        <w:rPr>
          <w:szCs w:val="28"/>
        </w:rPr>
        <w:t>«</w:t>
      </w:r>
      <w:r w:rsidRPr="00B30282">
        <w:rPr>
          <w:szCs w:val="28"/>
        </w:rPr>
        <w:t>Интернет</w:t>
      </w:r>
      <w:r>
        <w:rPr>
          <w:szCs w:val="28"/>
        </w:rPr>
        <w:t>»</w:t>
      </w:r>
      <w:r w:rsidRPr="00B30282">
        <w:rPr>
          <w:szCs w:val="28"/>
        </w:rPr>
        <w:t>.</w:t>
      </w:r>
    </w:p>
    <w:p w:rsidR="009B5287" w:rsidRPr="00B30282" w:rsidRDefault="009B5287" w:rsidP="009B528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30282">
        <w:rPr>
          <w:szCs w:val="28"/>
        </w:rPr>
        <w:lastRenderedPageBreak/>
        <w:t>2.15.2. Показателями качества предоставления муниципальной услуги являются:</w:t>
      </w:r>
    </w:p>
    <w:p w:rsidR="009B5287" w:rsidRPr="00B30282" w:rsidRDefault="009B5287" w:rsidP="009B528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30282">
        <w:rPr>
          <w:szCs w:val="28"/>
        </w:rPr>
        <w:t>1) соблюдение стандарта предоставления муниципальной услуги;</w:t>
      </w:r>
    </w:p>
    <w:p w:rsidR="009B5287" w:rsidRPr="00B30282" w:rsidRDefault="009B5287" w:rsidP="009B5287">
      <w:pPr>
        <w:ind w:firstLine="709"/>
        <w:jc w:val="both"/>
        <w:rPr>
          <w:szCs w:val="28"/>
        </w:rPr>
      </w:pPr>
      <w:r w:rsidRPr="00B30282">
        <w:rPr>
          <w:szCs w:val="28"/>
        </w:rPr>
        <w:t>2) количество взаимодействий заявителя с должностными лицами при предоставлении муниципальной услуги и их продолжительность (1 раз по 15 минут);</w:t>
      </w:r>
    </w:p>
    <w:p w:rsidR="009B5287" w:rsidRDefault="009B5287" w:rsidP="009B5287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B30282">
        <w:rPr>
          <w:szCs w:val="28"/>
        </w:rPr>
        <w:t>) возможность получения информации о ходе предоставления муниципальной услуги.</w:t>
      </w:r>
    </w:p>
    <w:p w:rsidR="00696378" w:rsidRDefault="00696378" w:rsidP="009B5287">
      <w:pPr>
        <w:ind w:firstLine="709"/>
        <w:jc w:val="both"/>
        <w:rPr>
          <w:szCs w:val="28"/>
        </w:rPr>
      </w:pPr>
    </w:p>
    <w:p w:rsidR="009B5287" w:rsidRPr="00CC2E54" w:rsidRDefault="009B5287" w:rsidP="009B5287">
      <w:pPr>
        <w:jc w:val="center"/>
        <w:rPr>
          <w:rStyle w:val="FontStyle14"/>
          <w:b/>
          <w:sz w:val="28"/>
          <w:szCs w:val="28"/>
        </w:rPr>
      </w:pPr>
      <w:r w:rsidRPr="00CC2E54">
        <w:rPr>
          <w:rStyle w:val="FontStyle14"/>
          <w:b/>
          <w:sz w:val="28"/>
          <w:szCs w:val="28"/>
        </w:rPr>
        <w:t>2.16. Запрещается требовать от заявителя</w:t>
      </w:r>
    </w:p>
    <w:p w:rsidR="009B5287" w:rsidRPr="00CC2E54" w:rsidRDefault="009B5287" w:rsidP="009B5287">
      <w:pPr>
        <w:jc w:val="center"/>
        <w:rPr>
          <w:rStyle w:val="FontStyle14"/>
          <w:b/>
          <w:sz w:val="28"/>
          <w:szCs w:val="28"/>
        </w:rPr>
      </w:pPr>
    </w:p>
    <w:p w:rsidR="009B5287" w:rsidRPr="000031D2" w:rsidRDefault="009B5287" w:rsidP="009B5287">
      <w:pPr>
        <w:pStyle w:val="a4"/>
        <w:spacing w:before="0" w:beforeAutospacing="0" w:after="0" w:afterAutospacing="0"/>
        <w:ind w:firstLine="708"/>
        <w:jc w:val="both"/>
        <w:rPr>
          <w:sz w:val="28"/>
          <w:szCs w:val="22"/>
        </w:rPr>
      </w:pPr>
      <w:proofErr w:type="gramStart"/>
      <w:r>
        <w:rPr>
          <w:sz w:val="28"/>
          <w:szCs w:val="28"/>
        </w:rPr>
        <w:t>2.16</w:t>
      </w:r>
      <w:r w:rsidRPr="00A7069D">
        <w:rPr>
          <w:sz w:val="28"/>
          <w:szCs w:val="28"/>
        </w:rPr>
        <w:t>.1.Запрещено</w:t>
      </w:r>
      <w:r w:rsidRPr="00A7069D">
        <w:rPr>
          <w:sz w:val="28"/>
        </w:rPr>
        <w:t xml:space="preserve"> требовать от заявителя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государственных органов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</w:t>
      </w:r>
      <w:proofErr w:type="gramEnd"/>
      <w:r w:rsidRPr="00A7069D">
        <w:rPr>
          <w:sz w:val="28"/>
        </w:rPr>
        <w:t xml:space="preserve"> в части 6 статьи 7 Федерального закона № 210.</w:t>
      </w:r>
    </w:p>
    <w:p w:rsidR="009B5287" w:rsidRDefault="009B5287" w:rsidP="009B5287">
      <w:pPr>
        <w:pStyle w:val="a4"/>
        <w:spacing w:line="276" w:lineRule="auto"/>
        <w:jc w:val="center"/>
        <w:rPr>
          <w:rStyle w:val="a5"/>
          <w:sz w:val="28"/>
          <w:szCs w:val="28"/>
          <w:lang w:eastAsia="en-US"/>
        </w:rPr>
      </w:pPr>
      <w:r w:rsidRPr="00791EA0">
        <w:rPr>
          <w:rStyle w:val="a5"/>
          <w:sz w:val="28"/>
          <w:szCs w:val="28"/>
          <w:lang w:eastAsia="en-US"/>
        </w:rPr>
        <w:t xml:space="preserve">3. </w:t>
      </w:r>
      <w:r>
        <w:rPr>
          <w:rStyle w:val="a5"/>
          <w:sz w:val="28"/>
          <w:szCs w:val="28"/>
          <w:lang w:eastAsia="en-US"/>
        </w:rPr>
        <w:t xml:space="preserve">Состав, последовательность и сроки выполнения административных </w:t>
      </w:r>
      <w:r w:rsidRPr="0077102A">
        <w:rPr>
          <w:rStyle w:val="a5"/>
          <w:sz w:val="28"/>
          <w:szCs w:val="28"/>
          <w:lang w:eastAsia="en-US"/>
        </w:rPr>
        <w:t>процедур, требования к порядку их выполнени</w:t>
      </w:r>
      <w:r>
        <w:rPr>
          <w:rStyle w:val="a5"/>
          <w:sz w:val="28"/>
          <w:szCs w:val="28"/>
          <w:lang w:eastAsia="en-US"/>
        </w:rPr>
        <w:t>я</w:t>
      </w:r>
    </w:p>
    <w:p w:rsidR="009B5287" w:rsidRPr="0055588F" w:rsidRDefault="009B5287" w:rsidP="00696378">
      <w:pPr>
        <w:pStyle w:val="a7"/>
        <w:ind w:firstLine="851"/>
        <w:rPr>
          <w:rStyle w:val="FontStyle14"/>
          <w:sz w:val="28"/>
          <w:szCs w:val="28"/>
        </w:rPr>
      </w:pPr>
      <w:r w:rsidRPr="0055588F">
        <w:rPr>
          <w:rStyle w:val="FontStyle14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9B5287" w:rsidRPr="0055588F" w:rsidRDefault="009B5287" w:rsidP="009B5287">
      <w:pPr>
        <w:pStyle w:val="a7"/>
        <w:rPr>
          <w:rStyle w:val="FontStyle14"/>
          <w:sz w:val="28"/>
          <w:szCs w:val="28"/>
        </w:rPr>
      </w:pPr>
      <w:r w:rsidRPr="0055588F">
        <w:rPr>
          <w:rStyle w:val="FontStyle14"/>
          <w:sz w:val="28"/>
          <w:szCs w:val="28"/>
        </w:rPr>
        <w:tab/>
        <w:t xml:space="preserve">3.1. </w:t>
      </w:r>
      <w:r>
        <w:rPr>
          <w:rStyle w:val="FontStyle14"/>
          <w:sz w:val="28"/>
          <w:szCs w:val="28"/>
        </w:rPr>
        <w:t xml:space="preserve">  </w:t>
      </w:r>
      <w:r w:rsidRPr="0055588F">
        <w:rPr>
          <w:rStyle w:val="FontStyle14"/>
          <w:sz w:val="28"/>
          <w:szCs w:val="28"/>
        </w:rPr>
        <w:t xml:space="preserve">прием и регистрация заявления и прилагаемых к нему документов; </w:t>
      </w:r>
    </w:p>
    <w:p w:rsidR="009B5287" w:rsidRDefault="009B5287" w:rsidP="009B5287">
      <w:pPr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3.2.  проверка представленных документов;</w:t>
      </w:r>
    </w:p>
    <w:p w:rsidR="009B5287" w:rsidRPr="00B33B17" w:rsidRDefault="009B5287" w:rsidP="009B5287">
      <w:pPr>
        <w:jc w:val="both"/>
        <w:rPr>
          <w:szCs w:val="28"/>
        </w:rPr>
      </w:pPr>
      <w:r w:rsidRPr="00B33B17">
        <w:rPr>
          <w:szCs w:val="28"/>
        </w:rPr>
        <w:tab/>
      </w:r>
      <w:r>
        <w:rPr>
          <w:szCs w:val="28"/>
        </w:rPr>
        <w:t>3.3. выдача запрашиваемых документов либо отказ в предоставлении муниципальной услуги.</w:t>
      </w:r>
    </w:p>
    <w:p w:rsidR="00696378" w:rsidRDefault="009B5287" w:rsidP="00696378">
      <w:pPr>
        <w:pStyle w:val="a4"/>
        <w:spacing w:line="276" w:lineRule="auto"/>
        <w:rPr>
          <w:sz w:val="28"/>
          <w:szCs w:val="28"/>
          <w:lang w:eastAsia="en-US"/>
        </w:rPr>
      </w:pPr>
      <w:r w:rsidRPr="00970D2C">
        <w:rPr>
          <w:sz w:val="28"/>
          <w:szCs w:val="28"/>
          <w:lang w:eastAsia="en-US"/>
        </w:rPr>
        <w:t>Последовательность административных процедур</w:t>
      </w:r>
      <w:r>
        <w:rPr>
          <w:sz w:val="28"/>
          <w:szCs w:val="28"/>
          <w:lang w:eastAsia="en-US"/>
        </w:rPr>
        <w:t>:</w:t>
      </w:r>
    </w:p>
    <w:p w:rsidR="009B5287" w:rsidRDefault="009B5287" w:rsidP="00696378">
      <w:pPr>
        <w:pStyle w:val="a4"/>
        <w:spacing w:line="276" w:lineRule="auto"/>
        <w:rPr>
          <w:sz w:val="28"/>
          <w:szCs w:val="28"/>
          <w:lang w:eastAsia="en-US"/>
        </w:rPr>
      </w:pPr>
      <w:r w:rsidRPr="00970D2C">
        <w:rPr>
          <w:sz w:val="28"/>
          <w:szCs w:val="28"/>
          <w:lang w:eastAsia="en-US"/>
        </w:rPr>
        <w:t xml:space="preserve">1) обращение заявителя в Администрацию </w:t>
      </w:r>
      <w:r w:rsidR="00696378" w:rsidRPr="00696378">
        <w:rPr>
          <w:sz w:val="28"/>
          <w:szCs w:val="28"/>
          <w:lang w:eastAsia="en-US"/>
        </w:rPr>
        <w:t>Михновского сельского поселения Смоленского района Смоленской области</w:t>
      </w:r>
      <w:r w:rsidR="00696378">
        <w:rPr>
          <w:sz w:val="28"/>
          <w:szCs w:val="28"/>
          <w:lang w:eastAsia="en-US"/>
        </w:rPr>
        <w:t xml:space="preserve"> </w:t>
      </w:r>
      <w:r w:rsidRPr="00970D2C">
        <w:rPr>
          <w:sz w:val="28"/>
          <w:szCs w:val="28"/>
          <w:lang w:eastAsia="en-US"/>
        </w:rPr>
        <w:t xml:space="preserve">с заявлением на выдачу (продление, закрытие) разрешения на </w:t>
      </w:r>
      <w:r w:rsidR="00696378">
        <w:rPr>
          <w:sz w:val="28"/>
          <w:szCs w:val="28"/>
          <w:lang w:eastAsia="en-US"/>
        </w:rPr>
        <w:t>осуществление</w:t>
      </w:r>
      <w:r w:rsidRPr="00970D2C">
        <w:rPr>
          <w:sz w:val="28"/>
          <w:szCs w:val="28"/>
          <w:lang w:eastAsia="en-US"/>
        </w:rPr>
        <w:t xml:space="preserve"> земляных работ на территории </w:t>
      </w:r>
      <w:r w:rsidR="00696378" w:rsidRPr="00696378">
        <w:rPr>
          <w:sz w:val="28"/>
          <w:szCs w:val="28"/>
          <w:lang w:eastAsia="en-US"/>
        </w:rPr>
        <w:t xml:space="preserve">Михновского сельского поселения Смоленского района Смоленской области </w:t>
      </w:r>
      <w:r w:rsidRPr="00970D2C">
        <w:rPr>
          <w:sz w:val="28"/>
          <w:szCs w:val="28"/>
          <w:lang w:eastAsia="en-US"/>
        </w:rPr>
        <w:t>(далее - заявка);</w:t>
      </w:r>
    </w:p>
    <w:p w:rsidR="009B5287" w:rsidRDefault="009B5287" w:rsidP="009B5287">
      <w:pPr>
        <w:pStyle w:val="a4"/>
        <w:spacing w:before="0" w:beforeAutospacing="0" w:line="276" w:lineRule="auto"/>
        <w:rPr>
          <w:sz w:val="28"/>
          <w:szCs w:val="28"/>
          <w:lang w:eastAsia="en-US"/>
        </w:rPr>
      </w:pPr>
      <w:r w:rsidRPr="00970D2C">
        <w:rPr>
          <w:sz w:val="28"/>
          <w:szCs w:val="28"/>
          <w:lang w:eastAsia="en-US"/>
        </w:rPr>
        <w:t>2) регистрация данного заявления;</w:t>
      </w:r>
      <w:r w:rsidRPr="00970D2C">
        <w:rPr>
          <w:sz w:val="28"/>
          <w:szCs w:val="28"/>
          <w:lang w:eastAsia="en-US"/>
        </w:rPr>
        <w:tab/>
      </w:r>
      <w:r w:rsidRPr="00970D2C">
        <w:rPr>
          <w:sz w:val="28"/>
          <w:szCs w:val="28"/>
          <w:lang w:eastAsia="en-US"/>
        </w:rPr>
        <w:tab/>
      </w:r>
      <w:r w:rsidRPr="00970D2C">
        <w:rPr>
          <w:sz w:val="28"/>
          <w:szCs w:val="28"/>
          <w:lang w:eastAsia="en-US"/>
        </w:rPr>
        <w:tab/>
      </w:r>
      <w:r w:rsidRPr="00970D2C">
        <w:rPr>
          <w:sz w:val="28"/>
          <w:szCs w:val="28"/>
          <w:lang w:eastAsia="en-US"/>
        </w:rPr>
        <w:tab/>
      </w:r>
      <w:r w:rsidRPr="00970D2C">
        <w:rPr>
          <w:sz w:val="28"/>
          <w:szCs w:val="28"/>
          <w:lang w:eastAsia="en-US"/>
        </w:rPr>
        <w:tab/>
      </w:r>
      <w:r w:rsidRPr="00970D2C">
        <w:rPr>
          <w:sz w:val="28"/>
          <w:szCs w:val="28"/>
          <w:lang w:eastAsia="en-US"/>
        </w:rPr>
        <w:tab/>
      </w:r>
      <w:r w:rsidRPr="00970D2C">
        <w:rPr>
          <w:sz w:val="28"/>
          <w:szCs w:val="28"/>
          <w:lang w:eastAsia="en-US"/>
        </w:rPr>
        <w:tab/>
      </w:r>
    </w:p>
    <w:p w:rsidR="009B5287" w:rsidRDefault="009B5287" w:rsidP="0024653C">
      <w:pPr>
        <w:pStyle w:val="a4"/>
        <w:spacing w:before="0" w:beforeAutospacing="0" w:line="276" w:lineRule="auto"/>
        <w:jc w:val="both"/>
        <w:rPr>
          <w:sz w:val="28"/>
          <w:szCs w:val="28"/>
          <w:lang w:eastAsia="en-US"/>
        </w:rPr>
      </w:pPr>
      <w:r w:rsidRPr="00970D2C">
        <w:rPr>
          <w:sz w:val="28"/>
          <w:szCs w:val="28"/>
          <w:lang w:eastAsia="en-US"/>
        </w:rPr>
        <w:lastRenderedPageBreak/>
        <w:t>3) направление документов Главе А</w:t>
      </w:r>
      <w:r>
        <w:rPr>
          <w:sz w:val="28"/>
          <w:szCs w:val="28"/>
          <w:lang w:eastAsia="en-US"/>
        </w:rPr>
        <w:t>дминистрации</w:t>
      </w:r>
      <w:r w:rsidR="00696378">
        <w:rPr>
          <w:sz w:val="28"/>
          <w:szCs w:val="28"/>
          <w:lang w:eastAsia="en-US"/>
        </w:rPr>
        <w:t xml:space="preserve"> </w:t>
      </w:r>
      <w:r w:rsidR="00696378" w:rsidRPr="00696378">
        <w:rPr>
          <w:sz w:val="28"/>
          <w:szCs w:val="28"/>
          <w:lang w:eastAsia="en-US"/>
        </w:rPr>
        <w:t>Михновского сельского поселения Смоленского района Смоленской области</w:t>
      </w:r>
      <w:r>
        <w:rPr>
          <w:sz w:val="28"/>
          <w:szCs w:val="28"/>
          <w:lang w:eastAsia="en-US"/>
        </w:rPr>
        <w:t>;</w:t>
      </w:r>
      <w:r w:rsidRPr="00970D2C">
        <w:rPr>
          <w:sz w:val="28"/>
          <w:szCs w:val="28"/>
          <w:lang w:eastAsia="en-US"/>
        </w:rPr>
        <w:tab/>
      </w:r>
      <w:r w:rsidRPr="00970D2C">
        <w:rPr>
          <w:sz w:val="28"/>
          <w:szCs w:val="28"/>
          <w:lang w:eastAsia="en-US"/>
        </w:rPr>
        <w:tab/>
      </w:r>
      <w:r w:rsidRPr="00970D2C">
        <w:rPr>
          <w:sz w:val="28"/>
          <w:szCs w:val="28"/>
          <w:lang w:eastAsia="en-US"/>
        </w:rPr>
        <w:tab/>
      </w:r>
      <w:r w:rsidRPr="00970D2C">
        <w:rPr>
          <w:sz w:val="28"/>
          <w:szCs w:val="28"/>
          <w:lang w:eastAsia="en-US"/>
        </w:rPr>
        <w:tab/>
      </w:r>
    </w:p>
    <w:p w:rsidR="009B5287" w:rsidRDefault="009B5287" w:rsidP="0024653C">
      <w:pPr>
        <w:pStyle w:val="a4"/>
        <w:spacing w:before="0" w:beforeAutospacing="0" w:line="276" w:lineRule="auto"/>
        <w:jc w:val="both"/>
        <w:rPr>
          <w:sz w:val="28"/>
          <w:szCs w:val="28"/>
          <w:lang w:eastAsia="en-US"/>
        </w:rPr>
      </w:pPr>
      <w:r w:rsidRPr="00970D2C">
        <w:rPr>
          <w:sz w:val="28"/>
          <w:szCs w:val="28"/>
          <w:lang w:eastAsia="en-US"/>
        </w:rPr>
        <w:t>4) уведомление заявителя о представлении недостающих документов или согласований (в случае представления не всех предусмотренных муниципальными правовыми актами документов);</w:t>
      </w:r>
      <w:r w:rsidRPr="00970D2C">
        <w:rPr>
          <w:sz w:val="28"/>
          <w:szCs w:val="28"/>
          <w:lang w:eastAsia="en-US"/>
        </w:rPr>
        <w:tab/>
      </w:r>
      <w:r w:rsidRPr="00970D2C">
        <w:rPr>
          <w:sz w:val="28"/>
          <w:szCs w:val="28"/>
          <w:lang w:eastAsia="en-US"/>
        </w:rPr>
        <w:tab/>
      </w:r>
      <w:r w:rsidRPr="00970D2C">
        <w:rPr>
          <w:sz w:val="28"/>
          <w:szCs w:val="28"/>
          <w:lang w:eastAsia="en-US"/>
        </w:rPr>
        <w:tab/>
      </w:r>
      <w:r w:rsidRPr="00970D2C">
        <w:rPr>
          <w:sz w:val="28"/>
          <w:szCs w:val="28"/>
          <w:lang w:eastAsia="en-US"/>
        </w:rPr>
        <w:tab/>
      </w:r>
      <w:r w:rsidRPr="00970D2C">
        <w:rPr>
          <w:sz w:val="28"/>
          <w:szCs w:val="28"/>
          <w:lang w:eastAsia="en-US"/>
        </w:rPr>
        <w:tab/>
      </w:r>
    </w:p>
    <w:p w:rsidR="009B5287" w:rsidRDefault="009B5287" w:rsidP="0024653C">
      <w:pPr>
        <w:pStyle w:val="a4"/>
        <w:spacing w:before="0" w:beforeAutospacing="0" w:line="276" w:lineRule="auto"/>
        <w:jc w:val="both"/>
        <w:rPr>
          <w:sz w:val="28"/>
          <w:szCs w:val="28"/>
          <w:lang w:eastAsia="en-US"/>
        </w:rPr>
      </w:pPr>
      <w:r w:rsidRPr="00970D2C">
        <w:rPr>
          <w:sz w:val="28"/>
          <w:szCs w:val="28"/>
          <w:lang w:eastAsia="en-US"/>
        </w:rPr>
        <w:t xml:space="preserve">5) выезд </w:t>
      </w:r>
      <w:proofErr w:type="gramStart"/>
      <w:r w:rsidRPr="00970D2C">
        <w:rPr>
          <w:sz w:val="28"/>
          <w:szCs w:val="28"/>
          <w:lang w:eastAsia="en-US"/>
        </w:rPr>
        <w:t>представителя Администрации</w:t>
      </w:r>
      <w:r w:rsidR="00696378">
        <w:rPr>
          <w:sz w:val="28"/>
          <w:szCs w:val="28"/>
          <w:lang w:eastAsia="en-US"/>
        </w:rPr>
        <w:t xml:space="preserve"> </w:t>
      </w:r>
      <w:r w:rsidR="00696378" w:rsidRPr="00696378">
        <w:rPr>
          <w:sz w:val="28"/>
          <w:szCs w:val="28"/>
          <w:lang w:eastAsia="en-US"/>
        </w:rPr>
        <w:t>Михновского сельского поселения Смоленского района Смоленской области</w:t>
      </w:r>
      <w:proofErr w:type="gramEnd"/>
      <w:r w:rsidRPr="00970D2C">
        <w:rPr>
          <w:sz w:val="28"/>
          <w:szCs w:val="28"/>
          <w:lang w:eastAsia="en-US"/>
        </w:rPr>
        <w:t xml:space="preserve"> на место проведения земляных работ с целью установления возможного нарушения прав</w:t>
      </w:r>
      <w:r w:rsidRPr="00970D2C">
        <w:rPr>
          <w:b/>
          <w:sz w:val="28"/>
          <w:szCs w:val="28"/>
          <w:lang w:eastAsia="en-US"/>
        </w:rPr>
        <w:t xml:space="preserve"> </w:t>
      </w:r>
      <w:r w:rsidRPr="006826CB">
        <w:rPr>
          <w:sz w:val="28"/>
          <w:szCs w:val="28"/>
          <w:lang w:eastAsia="en-US"/>
        </w:rPr>
        <w:t>А</w:t>
      </w:r>
      <w:r w:rsidRPr="00970D2C">
        <w:rPr>
          <w:sz w:val="28"/>
          <w:szCs w:val="28"/>
          <w:lang w:eastAsia="en-US"/>
        </w:rPr>
        <w:t xml:space="preserve">дминистрации </w:t>
      </w:r>
      <w:r w:rsidR="00696378" w:rsidRPr="00696378">
        <w:rPr>
          <w:sz w:val="28"/>
          <w:szCs w:val="28"/>
          <w:lang w:eastAsia="en-US"/>
        </w:rPr>
        <w:t>Михновского сельского поселения Смоленского района Смоленской области</w:t>
      </w:r>
      <w:r w:rsidR="00696378">
        <w:rPr>
          <w:sz w:val="28"/>
          <w:szCs w:val="28"/>
          <w:lang w:eastAsia="en-US"/>
        </w:rPr>
        <w:t xml:space="preserve"> </w:t>
      </w:r>
      <w:r w:rsidRPr="00970D2C">
        <w:rPr>
          <w:sz w:val="28"/>
          <w:szCs w:val="28"/>
          <w:lang w:eastAsia="en-US"/>
        </w:rPr>
        <w:t>или его жителей при производстве планируемых земляных работ;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</w:p>
    <w:p w:rsidR="009B5287" w:rsidRDefault="009B5287" w:rsidP="0024653C">
      <w:pPr>
        <w:pStyle w:val="a4"/>
        <w:spacing w:before="0" w:beforeAutospacing="0" w:line="276" w:lineRule="auto"/>
        <w:jc w:val="both"/>
        <w:rPr>
          <w:sz w:val="28"/>
          <w:szCs w:val="28"/>
          <w:lang w:eastAsia="en-US"/>
        </w:rPr>
      </w:pPr>
      <w:r w:rsidRPr="00970D2C">
        <w:rPr>
          <w:sz w:val="28"/>
          <w:szCs w:val="28"/>
          <w:lang w:eastAsia="en-US"/>
        </w:rPr>
        <w:t xml:space="preserve">6) выдача заявителю бланка </w:t>
      </w:r>
      <w:r w:rsidR="00696378">
        <w:rPr>
          <w:sz w:val="28"/>
          <w:szCs w:val="28"/>
          <w:lang w:eastAsia="en-US"/>
        </w:rPr>
        <w:t>разрешения</w:t>
      </w:r>
      <w:r w:rsidRPr="00970D2C">
        <w:rPr>
          <w:sz w:val="28"/>
          <w:szCs w:val="28"/>
          <w:lang w:eastAsia="en-US"/>
        </w:rPr>
        <w:t xml:space="preserve"> на </w:t>
      </w:r>
      <w:r w:rsidR="00696378">
        <w:rPr>
          <w:sz w:val="28"/>
          <w:szCs w:val="28"/>
          <w:lang w:eastAsia="en-US"/>
        </w:rPr>
        <w:t>осуществление</w:t>
      </w:r>
      <w:r w:rsidRPr="00970D2C">
        <w:rPr>
          <w:sz w:val="28"/>
          <w:szCs w:val="28"/>
          <w:lang w:eastAsia="en-US"/>
        </w:rPr>
        <w:t xml:space="preserve"> земляных работ для согласования с организациями, эксплуатирующими подземные коммуникации, автомобильные дороги, инспекцией по безопасности дорожного движения;</w:t>
      </w:r>
      <w:r w:rsidRPr="00970D2C">
        <w:rPr>
          <w:sz w:val="28"/>
          <w:szCs w:val="28"/>
          <w:lang w:eastAsia="en-US"/>
        </w:rPr>
        <w:tab/>
      </w:r>
      <w:r w:rsidRPr="00970D2C">
        <w:rPr>
          <w:sz w:val="28"/>
          <w:szCs w:val="28"/>
          <w:lang w:eastAsia="en-US"/>
        </w:rPr>
        <w:tab/>
      </w:r>
      <w:r w:rsidRPr="00970D2C">
        <w:rPr>
          <w:sz w:val="28"/>
          <w:szCs w:val="28"/>
          <w:lang w:eastAsia="en-US"/>
        </w:rPr>
        <w:tab/>
      </w:r>
      <w:r w:rsidRPr="00970D2C">
        <w:rPr>
          <w:sz w:val="28"/>
          <w:szCs w:val="28"/>
          <w:lang w:eastAsia="en-US"/>
        </w:rPr>
        <w:tab/>
      </w:r>
    </w:p>
    <w:p w:rsidR="009B5287" w:rsidRDefault="009B5287" w:rsidP="0024653C">
      <w:pPr>
        <w:pStyle w:val="a4"/>
        <w:spacing w:before="0" w:beforeAutospacing="0" w:line="276" w:lineRule="auto"/>
        <w:jc w:val="both"/>
        <w:rPr>
          <w:sz w:val="28"/>
          <w:szCs w:val="28"/>
          <w:lang w:eastAsia="en-US"/>
        </w:rPr>
      </w:pPr>
      <w:r w:rsidRPr="00970D2C">
        <w:rPr>
          <w:sz w:val="28"/>
          <w:szCs w:val="28"/>
          <w:lang w:eastAsia="en-US"/>
        </w:rPr>
        <w:t xml:space="preserve">7) выдача заявителю разрешения на </w:t>
      </w:r>
      <w:r w:rsidR="00227331">
        <w:rPr>
          <w:sz w:val="28"/>
          <w:szCs w:val="28"/>
          <w:lang w:eastAsia="en-US"/>
        </w:rPr>
        <w:t>осуществление</w:t>
      </w:r>
      <w:r w:rsidRPr="00970D2C">
        <w:rPr>
          <w:sz w:val="28"/>
          <w:szCs w:val="28"/>
          <w:lang w:eastAsia="en-US"/>
        </w:rPr>
        <w:t xml:space="preserve"> земляных работ на территории </w:t>
      </w:r>
      <w:r w:rsidR="00227331" w:rsidRPr="00227331">
        <w:rPr>
          <w:sz w:val="28"/>
          <w:szCs w:val="28"/>
          <w:lang w:eastAsia="en-US"/>
        </w:rPr>
        <w:t>Михновского сельского поселения Смоленского района Смоленской области</w:t>
      </w:r>
      <w:r w:rsidRPr="00970D2C">
        <w:rPr>
          <w:sz w:val="28"/>
          <w:szCs w:val="28"/>
          <w:lang w:eastAsia="en-US"/>
        </w:rPr>
        <w:t xml:space="preserve">, подписанного Главой </w:t>
      </w:r>
      <w:r>
        <w:rPr>
          <w:sz w:val="28"/>
          <w:szCs w:val="28"/>
          <w:lang w:eastAsia="en-US"/>
        </w:rPr>
        <w:t xml:space="preserve">муниципального образования </w:t>
      </w:r>
      <w:r w:rsidR="00227331" w:rsidRPr="00227331">
        <w:rPr>
          <w:sz w:val="28"/>
          <w:szCs w:val="28"/>
          <w:lang w:eastAsia="en-US"/>
        </w:rPr>
        <w:t>Михновского сельского поселения Смоленского района Смоленской области</w:t>
      </w:r>
      <w:r w:rsidRPr="00970D2C">
        <w:rPr>
          <w:sz w:val="28"/>
          <w:szCs w:val="28"/>
          <w:lang w:eastAsia="en-US"/>
        </w:rPr>
        <w:t>;</w:t>
      </w:r>
    </w:p>
    <w:p w:rsidR="009B5287" w:rsidRDefault="009B5287" w:rsidP="0024653C">
      <w:pPr>
        <w:pStyle w:val="a4"/>
        <w:spacing w:before="0" w:beforeAutospacing="0" w:line="276" w:lineRule="auto"/>
        <w:jc w:val="both"/>
        <w:rPr>
          <w:sz w:val="28"/>
          <w:szCs w:val="28"/>
          <w:lang w:eastAsia="en-US"/>
        </w:rPr>
      </w:pPr>
      <w:r w:rsidRPr="00970D2C">
        <w:rPr>
          <w:sz w:val="28"/>
          <w:szCs w:val="28"/>
          <w:lang w:eastAsia="en-US"/>
        </w:rPr>
        <w:t xml:space="preserve">8) продление (закрытие) разрешения на </w:t>
      </w:r>
      <w:r w:rsidR="00227331">
        <w:rPr>
          <w:sz w:val="28"/>
          <w:szCs w:val="28"/>
          <w:lang w:eastAsia="en-US"/>
        </w:rPr>
        <w:t>осуществление</w:t>
      </w:r>
      <w:r w:rsidRPr="00970D2C">
        <w:rPr>
          <w:sz w:val="28"/>
          <w:szCs w:val="28"/>
          <w:lang w:eastAsia="en-US"/>
        </w:rPr>
        <w:t xml:space="preserve"> земляных работ;</w:t>
      </w:r>
      <w:r w:rsidRPr="00970D2C">
        <w:rPr>
          <w:sz w:val="28"/>
          <w:szCs w:val="28"/>
          <w:lang w:eastAsia="en-US"/>
        </w:rPr>
        <w:tab/>
      </w:r>
    </w:p>
    <w:p w:rsidR="009B5287" w:rsidRPr="00B33B17" w:rsidRDefault="009B5287" w:rsidP="0024653C">
      <w:pPr>
        <w:pStyle w:val="a4"/>
        <w:spacing w:before="0" w:beforeAutospacing="0" w:line="276" w:lineRule="auto"/>
        <w:jc w:val="both"/>
        <w:rPr>
          <w:rStyle w:val="FontStyle14"/>
          <w:sz w:val="28"/>
          <w:szCs w:val="28"/>
          <w:lang w:eastAsia="en-US"/>
        </w:rPr>
      </w:pPr>
      <w:r w:rsidRPr="00970D2C">
        <w:rPr>
          <w:sz w:val="28"/>
          <w:szCs w:val="28"/>
          <w:lang w:eastAsia="en-US"/>
        </w:rPr>
        <w:t xml:space="preserve">9) уведомление заявителя об отказе в выдаче (продлении, закрытии) разрешения на </w:t>
      </w:r>
      <w:r w:rsidR="00410721">
        <w:rPr>
          <w:sz w:val="28"/>
          <w:szCs w:val="28"/>
          <w:lang w:eastAsia="en-US"/>
        </w:rPr>
        <w:t>осуществление</w:t>
      </w:r>
      <w:r w:rsidRPr="00970D2C">
        <w:rPr>
          <w:sz w:val="28"/>
          <w:szCs w:val="28"/>
          <w:lang w:eastAsia="en-US"/>
        </w:rPr>
        <w:t xml:space="preserve"> земляных работ (в случае принятия решения об отказе заявителю в выдаче разрешения на </w:t>
      </w:r>
      <w:r w:rsidR="00410721">
        <w:rPr>
          <w:sz w:val="28"/>
          <w:szCs w:val="28"/>
          <w:lang w:eastAsia="en-US"/>
        </w:rPr>
        <w:t>осуществление</w:t>
      </w:r>
      <w:r w:rsidRPr="00970D2C">
        <w:rPr>
          <w:sz w:val="28"/>
          <w:szCs w:val="28"/>
          <w:lang w:eastAsia="en-US"/>
        </w:rPr>
        <w:t xml:space="preserve"> земляных работ)</w:t>
      </w:r>
      <w:r>
        <w:rPr>
          <w:sz w:val="28"/>
          <w:szCs w:val="28"/>
          <w:lang w:eastAsia="en-US"/>
        </w:rPr>
        <w:t>.</w:t>
      </w:r>
    </w:p>
    <w:p w:rsidR="009B5287" w:rsidRPr="00DD259C" w:rsidRDefault="009B5287" w:rsidP="009B5287">
      <w:pPr>
        <w:pStyle w:val="a7"/>
        <w:jc w:val="center"/>
        <w:rPr>
          <w:rStyle w:val="FontStyle14"/>
          <w:b/>
          <w:sz w:val="28"/>
          <w:szCs w:val="28"/>
        </w:rPr>
      </w:pPr>
      <w:r w:rsidRPr="00DD259C">
        <w:rPr>
          <w:rStyle w:val="FontStyle14"/>
          <w:b/>
          <w:sz w:val="28"/>
          <w:szCs w:val="28"/>
        </w:rPr>
        <w:t>3.1. Прием и регистрация заявления и прилагаемых к нему документов</w:t>
      </w:r>
    </w:p>
    <w:p w:rsidR="009B5287" w:rsidRPr="002541E6" w:rsidRDefault="009B5287" w:rsidP="009B5287">
      <w:pPr>
        <w:pStyle w:val="a7"/>
        <w:tabs>
          <w:tab w:val="left" w:pos="709"/>
        </w:tabs>
        <w:rPr>
          <w:rStyle w:val="FontStyle14"/>
          <w:sz w:val="28"/>
          <w:szCs w:val="28"/>
        </w:rPr>
      </w:pPr>
      <w:r w:rsidRPr="002541E6">
        <w:rPr>
          <w:rStyle w:val="FontStyle14"/>
          <w:sz w:val="28"/>
          <w:szCs w:val="28"/>
        </w:rPr>
        <w:tab/>
        <w:t>3.1.1. Основанием для начала исполнения данной процедуры является поступление заявления (Приложение № 1) с приложением документов, необходимых для предоставления муниципальной услуги.</w:t>
      </w:r>
    </w:p>
    <w:p w:rsidR="009B5287" w:rsidRDefault="009B5287" w:rsidP="009B5287">
      <w:pPr>
        <w:ind w:firstLine="720"/>
        <w:jc w:val="both"/>
        <w:rPr>
          <w:szCs w:val="28"/>
        </w:rPr>
      </w:pPr>
      <w:r>
        <w:rPr>
          <w:szCs w:val="28"/>
        </w:rPr>
        <w:t>3.1.2. В случае личного обращения заявителя ответственный специалист,  регистрирует заявление с прилагаемыми документами в журнале учета входящей документации, указывает в заявлении данные о регистрации заявления (входящий номер),</w:t>
      </w:r>
      <w:r w:rsidRPr="007F62F7">
        <w:rPr>
          <w:szCs w:val="28"/>
        </w:rPr>
        <w:t xml:space="preserve"> </w:t>
      </w:r>
      <w:r>
        <w:rPr>
          <w:szCs w:val="28"/>
        </w:rPr>
        <w:t>проводит проверку наличия документов, прилагаемых к заявлению, подготавливает запрашиваемый заявителем документ и выдает его заявителю.</w:t>
      </w:r>
    </w:p>
    <w:p w:rsidR="009B5287" w:rsidRDefault="009B5287" w:rsidP="009B5287">
      <w:pPr>
        <w:ind w:firstLine="720"/>
        <w:jc w:val="both"/>
        <w:rPr>
          <w:szCs w:val="28"/>
        </w:rPr>
      </w:pPr>
      <w:r>
        <w:rPr>
          <w:szCs w:val="28"/>
        </w:rPr>
        <w:lastRenderedPageBreak/>
        <w:t xml:space="preserve">3.1.3. В случае получения заявления с прилагаемыми документами по почте ответственный специалист регистрирует его в журнале учета входящей документации, проставляет на заявлении данные о его регистрации (входящий номер). </w:t>
      </w:r>
    </w:p>
    <w:p w:rsidR="009B5287" w:rsidRDefault="009B5287" w:rsidP="009B5287">
      <w:pPr>
        <w:ind w:firstLine="720"/>
        <w:jc w:val="both"/>
        <w:rPr>
          <w:szCs w:val="28"/>
        </w:rPr>
      </w:pPr>
      <w:r>
        <w:rPr>
          <w:szCs w:val="28"/>
        </w:rPr>
        <w:t>3.1.4. Срок выполнения указанных административных действий – не более  1 рабочего дня со дня получения документов по почте.</w:t>
      </w:r>
    </w:p>
    <w:p w:rsidR="009B5287" w:rsidRDefault="009B5287" w:rsidP="009B5287">
      <w:pPr>
        <w:ind w:firstLine="709"/>
        <w:jc w:val="both"/>
        <w:rPr>
          <w:szCs w:val="28"/>
        </w:rPr>
      </w:pPr>
      <w:r>
        <w:rPr>
          <w:szCs w:val="28"/>
        </w:rPr>
        <w:t xml:space="preserve">3.1.5. Зарегистрированное в установленном порядке заявление и прилагаемые к нему документы передаются Главе муниципального образования </w:t>
      </w:r>
      <w:r w:rsidR="00410721" w:rsidRPr="00410721">
        <w:rPr>
          <w:szCs w:val="28"/>
        </w:rPr>
        <w:t>Михновского сельского поселения Смоленского района Смоленской области</w:t>
      </w:r>
      <w:r w:rsidR="00410721">
        <w:rPr>
          <w:szCs w:val="28"/>
        </w:rPr>
        <w:t xml:space="preserve"> </w:t>
      </w:r>
      <w:r>
        <w:rPr>
          <w:szCs w:val="28"/>
        </w:rPr>
        <w:t>на визирование.</w:t>
      </w:r>
    </w:p>
    <w:p w:rsidR="009B5287" w:rsidRDefault="009B5287" w:rsidP="009B5287">
      <w:pPr>
        <w:suppressAutoHyphens/>
        <w:spacing w:after="240"/>
        <w:ind w:firstLine="720"/>
        <w:jc w:val="both"/>
        <w:rPr>
          <w:szCs w:val="28"/>
        </w:rPr>
      </w:pPr>
      <w:r>
        <w:rPr>
          <w:szCs w:val="28"/>
        </w:rPr>
        <w:t>3.1.6. Срок выполнения административной процедуры - в течение 1 дня</w:t>
      </w:r>
      <w:r>
        <w:rPr>
          <w:bCs/>
          <w:szCs w:val="28"/>
        </w:rPr>
        <w:t>.</w:t>
      </w:r>
    </w:p>
    <w:p w:rsidR="009B5287" w:rsidRPr="00004625" w:rsidRDefault="009B5287" w:rsidP="009B5287">
      <w:pPr>
        <w:pStyle w:val="a4"/>
        <w:spacing w:line="276" w:lineRule="auto"/>
        <w:ind w:firstLine="708"/>
        <w:rPr>
          <w:b/>
          <w:sz w:val="28"/>
          <w:szCs w:val="28"/>
          <w:lang w:eastAsia="en-US"/>
        </w:rPr>
      </w:pPr>
      <w:r w:rsidRPr="00EA1AA5">
        <w:rPr>
          <w:b/>
          <w:sz w:val="28"/>
          <w:szCs w:val="28"/>
          <w:lang w:eastAsia="en-US"/>
        </w:rPr>
        <w:t xml:space="preserve">3.2. </w:t>
      </w:r>
      <w:r w:rsidRPr="00004625">
        <w:rPr>
          <w:b/>
          <w:color w:val="000000"/>
          <w:sz w:val="28"/>
          <w:szCs w:val="28"/>
        </w:rPr>
        <w:t>Проверка представленных документов</w:t>
      </w:r>
    </w:p>
    <w:p w:rsidR="009B5287" w:rsidRDefault="009B5287" w:rsidP="009B5287">
      <w:pPr>
        <w:ind w:firstLine="709"/>
        <w:jc w:val="both"/>
        <w:rPr>
          <w:szCs w:val="28"/>
        </w:rPr>
      </w:pPr>
      <w:r>
        <w:rPr>
          <w:szCs w:val="28"/>
        </w:rPr>
        <w:t xml:space="preserve">3.2.1. Основанием для начала указанной административной процедуры является поступление заявления с визой </w:t>
      </w:r>
      <w:proofErr w:type="gramStart"/>
      <w:r>
        <w:rPr>
          <w:szCs w:val="28"/>
        </w:rPr>
        <w:t xml:space="preserve">Главы муниципального образования </w:t>
      </w:r>
      <w:r w:rsidR="00410721" w:rsidRPr="00410721">
        <w:rPr>
          <w:szCs w:val="28"/>
        </w:rPr>
        <w:t>Михновского сельского поселения Смоленского района Смоленской области</w:t>
      </w:r>
      <w:proofErr w:type="gramEnd"/>
      <w:r w:rsidR="00410721">
        <w:rPr>
          <w:szCs w:val="28"/>
        </w:rPr>
        <w:t xml:space="preserve"> </w:t>
      </w:r>
      <w:r>
        <w:rPr>
          <w:szCs w:val="28"/>
        </w:rPr>
        <w:t>и прилагаемых к нему документов ответственному специалисту Администрации</w:t>
      </w:r>
      <w:r w:rsidR="00410721">
        <w:rPr>
          <w:szCs w:val="28"/>
        </w:rPr>
        <w:t xml:space="preserve"> </w:t>
      </w:r>
      <w:r w:rsidR="00410721" w:rsidRPr="00410721">
        <w:rPr>
          <w:szCs w:val="28"/>
        </w:rPr>
        <w:t>Михновского сельского поселения Смоленского района Смоленской области</w:t>
      </w:r>
      <w:r>
        <w:rPr>
          <w:szCs w:val="28"/>
        </w:rPr>
        <w:t>, который:</w:t>
      </w:r>
    </w:p>
    <w:p w:rsidR="009B5287" w:rsidRDefault="009B5287" w:rsidP="009B5287">
      <w:pPr>
        <w:ind w:firstLine="851"/>
        <w:jc w:val="both"/>
        <w:rPr>
          <w:szCs w:val="28"/>
        </w:rPr>
      </w:pPr>
      <w:r>
        <w:rPr>
          <w:szCs w:val="28"/>
        </w:rPr>
        <w:t>1) проводит проверку наличия документов, прилагаемых к заявлению:</w:t>
      </w:r>
    </w:p>
    <w:p w:rsidR="009B5287" w:rsidRPr="00C57296" w:rsidRDefault="009B5287" w:rsidP="009B5287">
      <w:pPr>
        <w:ind w:firstLine="540"/>
        <w:jc w:val="both"/>
        <w:rPr>
          <w:szCs w:val="28"/>
        </w:rPr>
      </w:pPr>
      <w:r w:rsidRPr="00C57296">
        <w:rPr>
          <w:szCs w:val="28"/>
        </w:rPr>
        <w:t xml:space="preserve">а) проверяет наличие у заявителя полномочий на обращение в Администрацию </w:t>
      </w:r>
      <w:r w:rsidR="00410721" w:rsidRPr="00410721">
        <w:rPr>
          <w:szCs w:val="28"/>
        </w:rPr>
        <w:t>Михновского сельского поселения Смоленского района Смоленской области</w:t>
      </w:r>
      <w:r w:rsidR="00410721">
        <w:rPr>
          <w:szCs w:val="28"/>
        </w:rPr>
        <w:t xml:space="preserve"> </w:t>
      </w:r>
      <w:r w:rsidRPr="00C57296">
        <w:rPr>
          <w:szCs w:val="28"/>
        </w:rPr>
        <w:t>с заявлением о предоставлении муниципальной услуги, если с заявлением обращается представитель заявителя;</w:t>
      </w:r>
    </w:p>
    <w:p w:rsidR="009B5287" w:rsidRDefault="009B5287" w:rsidP="009B5287">
      <w:pPr>
        <w:ind w:firstLine="540"/>
        <w:jc w:val="both"/>
        <w:rPr>
          <w:szCs w:val="28"/>
        </w:rPr>
      </w:pPr>
      <w:r>
        <w:rPr>
          <w:szCs w:val="28"/>
        </w:rPr>
        <w:t>б</w:t>
      </w:r>
      <w:r w:rsidRPr="00C57296">
        <w:rPr>
          <w:szCs w:val="28"/>
        </w:rPr>
        <w:t xml:space="preserve">) проверяет полноту представленных документов и соответствие их установленным требованиям в соответствии с </w:t>
      </w:r>
      <w:r>
        <w:rPr>
          <w:szCs w:val="28"/>
        </w:rPr>
        <w:t xml:space="preserve">п.2.6. </w:t>
      </w:r>
      <w:r w:rsidRPr="00C57296">
        <w:rPr>
          <w:szCs w:val="28"/>
        </w:rPr>
        <w:t>настоящего Административного регламента;</w:t>
      </w:r>
    </w:p>
    <w:p w:rsidR="009B5287" w:rsidRDefault="009B5287" w:rsidP="009B5287">
      <w:pPr>
        <w:spacing w:after="240"/>
        <w:ind w:firstLine="851"/>
        <w:jc w:val="both"/>
        <w:rPr>
          <w:szCs w:val="28"/>
        </w:rPr>
      </w:pPr>
      <w:r>
        <w:rPr>
          <w:szCs w:val="28"/>
        </w:rPr>
        <w:t xml:space="preserve">Максимальный срок исполнения указанной административной процедуры  - </w:t>
      </w:r>
      <w:r w:rsidR="00410721">
        <w:rPr>
          <w:szCs w:val="28"/>
        </w:rPr>
        <w:t>7</w:t>
      </w:r>
      <w:r>
        <w:rPr>
          <w:szCs w:val="28"/>
        </w:rPr>
        <w:t xml:space="preserve"> рабочих дня.</w:t>
      </w:r>
    </w:p>
    <w:p w:rsidR="009B5287" w:rsidRDefault="009B5287" w:rsidP="009B5287">
      <w:pPr>
        <w:suppressAutoHyphens/>
        <w:ind w:firstLine="720"/>
        <w:jc w:val="center"/>
      </w:pPr>
      <w:r>
        <w:rPr>
          <w:b/>
          <w:bCs/>
          <w:szCs w:val="28"/>
        </w:rPr>
        <w:t xml:space="preserve">3.3. </w:t>
      </w:r>
      <w:r>
        <w:rPr>
          <w:b/>
          <w:szCs w:val="28"/>
        </w:rPr>
        <w:t>В</w:t>
      </w:r>
      <w:r w:rsidRPr="00004625">
        <w:rPr>
          <w:b/>
          <w:szCs w:val="28"/>
        </w:rPr>
        <w:t>ыдача запрашиваемых документов либо отказ в предоставлении муниципальной услуги</w:t>
      </w:r>
      <w:r>
        <w:t xml:space="preserve"> </w:t>
      </w:r>
      <w:r w:rsidR="00214E70">
        <w:t xml:space="preserve"> </w:t>
      </w:r>
    </w:p>
    <w:p w:rsidR="00214E70" w:rsidRDefault="00214E70" w:rsidP="009B5287">
      <w:pPr>
        <w:suppressAutoHyphens/>
        <w:ind w:firstLine="720"/>
        <w:jc w:val="center"/>
      </w:pPr>
    </w:p>
    <w:p w:rsidR="009B5287" w:rsidRDefault="009B5287" w:rsidP="009B5287">
      <w:pPr>
        <w:suppressAutoHyphens/>
        <w:ind w:firstLine="720"/>
        <w:jc w:val="both"/>
      </w:pPr>
      <w:r>
        <w:t>3.3.1. Подготовка запрашиваемого документа и направление его на подпись Главе</w:t>
      </w:r>
      <w:r>
        <w:rPr>
          <w:spacing w:val="-2"/>
        </w:rPr>
        <w:t xml:space="preserve"> муниципального образования</w:t>
      </w:r>
      <w:r w:rsidR="00214E70">
        <w:rPr>
          <w:spacing w:val="-2"/>
        </w:rPr>
        <w:t xml:space="preserve"> </w:t>
      </w:r>
      <w:r w:rsidR="00214E70" w:rsidRPr="00214E70">
        <w:rPr>
          <w:spacing w:val="-2"/>
        </w:rPr>
        <w:t>Михновского сельского поселения Смоленского района Смоленской области</w:t>
      </w:r>
      <w:r>
        <w:rPr>
          <w:spacing w:val="-2"/>
        </w:rPr>
        <w:t>.</w:t>
      </w:r>
      <w:r>
        <w:t xml:space="preserve"> </w:t>
      </w:r>
    </w:p>
    <w:p w:rsidR="009B5287" w:rsidRDefault="009B5287" w:rsidP="009B5287">
      <w:pPr>
        <w:ind w:firstLine="709"/>
        <w:jc w:val="both"/>
      </w:pPr>
      <w:r>
        <w:t xml:space="preserve">3.3.2. После подписания вышеуказанного документа Главой </w:t>
      </w:r>
      <w:r>
        <w:rPr>
          <w:spacing w:val="-2"/>
        </w:rPr>
        <w:t xml:space="preserve">муниципального образования </w:t>
      </w:r>
      <w:r w:rsidR="00214E70" w:rsidRPr="00214E70">
        <w:rPr>
          <w:spacing w:val="-2"/>
        </w:rPr>
        <w:t>Михновского сельского поселения Смоленского района Смоленской области</w:t>
      </w:r>
      <w:r w:rsidR="00214E70">
        <w:rPr>
          <w:spacing w:val="-2"/>
        </w:rPr>
        <w:t xml:space="preserve"> </w:t>
      </w:r>
      <w:r>
        <w:t xml:space="preserve">ответ на обращение регистрируется в журнале регистрации исходящих документов. </w:t>
      </w:r>
    </w:p>
    <w:p w:rsidR="009B5287" w:rsidRDefault="009B5287" w:rsidP="009B5287">
      <w:pPr>
        <w:ind w:firstLine="709"/>
        <w:jc w:val="both"/>
      </w:pPr>
      <w:r>
        <w:t xml:space="preserve">3.3.3. В случае отказа в предоставлении услуги ответственный специалист за выполнение работ, готовит уведомление об отказе </w:t>
      </w:r>
      <w:r w:rsidRPr="00A83D6C">
        <w:t>(</w:t>
      </w:r>
      <w:r w:rsidR="00010448">
        <w:t>Приложение № 3</w:t>
      </w:r>
      <w:r>
        <w:t>) за подписью Главы</w:t>
      </w:r>
      <w:r w:rsidRPr="00912F7F">
        <w:rPr>
          <w:spacing w:val="-2"/>
        </w:rPr>
        <w:t xml:space="preserve"> </w:t>
      </w:r>
      <w:r>
        <w:rPr>
          <w:spacing w:val="-2"/>
        </w:rPr>
        <w:t>муниципального образования</w:t>
      </w:r>
      <w:r w:rsidR="00214E70">
        <w:rPr>
          <w:spacing w:val="-2"/>
        </w:rPr>
        <w:t xml:space="preserve"> </w:t>
      </w:r>
      <w:r w:rsidR="00214E70" w:rsidRPr="00214E70">
        <w:rPr>
          <w:spacing w:val="-2"/>
        </w:rPr>
        <w:lastRenderedPageBreak/>
        <w:t>Михновского сельского поселения Смоленского района Смоленской области</w:t>
      </w:r>
      <w:r>
        <w:rPr>
          <w:spacing w:val="-2"/>
        </w:rPr>
        <w:t>,</w:t>
      </w:r>
      <w:r>
        <w:t xml:space="preserve"> направляет его заявителю и производит запись в журнале регистрации исходящих документов. </w:t>
      </w:r>
    </w:p>
    <w:p w:rsidR="009B5287" w:rsidRDefault="009B5287" w:rsidP="009B5287">
      <w:pPr>
        <w:ind w:firstLine="540"/>
        <w:jc w:val="both"/>
        <w:rPr>
          <w:szCs w:val="28"/>
        </w:rPr>
      </w:pPr>
      <w:r w:rsidRPr="00CA0F27">
        <w:rPr>
          <w:szCs w:val="28"/>
        </w:rPr>
        <w:t>3.</w:t>
      </w:r>
      <w:r>
        <w:rPr>
          <w:szCs w:val="28"/>
        </w:rPr>
        <w:t>3</w:t>
      </w:r>
      <w:r w:rsidRPr="00CA0F27">
        <w:rPr>
          <w:szCs w:val="28"/>
        </w:rPr>
        <w:t>.</w:t>
      </w:r>
      <w:r>
        <w:rPr>
          <w:szCs w:val="28"/>
        </w:rPr>
        <w:t>4</w:t>
      </w:r>
      <w:r w:rsidRPr="00CA0F27">
        <w:rPr>
          <w:szCs w:val="28"/>
        </w:rPr>
        <w:t xml:space="preserve"> Общий срок выполнения </w:t>
      </w:r>
      <w:r>
        <w:rPr>
          <w:szCs w:val="28"/>
        </w:rPr>
        <w:t xml:space="preserve">данной </w:t>
      </w:r>
      <w:r w:rsidRPr="00CA0F27">
        <w:rPr>
          <w:szCs w:val="28"/>
        </w:rPr>
        <w:t xml:space="preserve">административной процедуры - не более </w:t>
      </w:r>
      <w:r>
        <w:rPr>
          <w:szCs w:val="28"/>
        </w:rPr>
        <w:t xml:space="preserve">7 </w:t>
      </w:r>
      <w:r w:rsidRPr="00CA0F27">
        <w:rPr>
          <w:szCs w:val="28"/>
        </w:rPr>
        <w:t>рабочих дней.</w:t>
      </w:r>
    </w:p>
    <w:p w:rsidR="009B5287" w:rsidRDefault="009B5287" w:rsidP="009B5287">
      <w:pPr>
        <w:pStyle w:val="a4"/>
        <w:spacing w:line="276" w:lineRule="auto"/>
        <w:jc w:val="center"/>
        <w:rPr>
          <w:rStyle w:val="a5"/>
          <w:sz w:val="28"/>
          <w:szCs w:val="28"/>
          <w:lang w:eastAsia="en-US"/>
        </w:rPr>
      </w:pPr>
      <w:r w:rsidRPr="00970D2C">
        <w:rPr>
          <w:rStyle w:val="a5"/>
          <w:sz w:val="28"/>
          <w:szCs w:val="28"/>
          <w:lang w:eastAsia="en-US"/>
        </w:rPr>
        <w:t>4. Ф</w:t>
      </w:r>
      <w:r>
        <w:rPr>
          <w:rStyle w:val="a5"/>
          <w:sz w:val="28"/>
          <w:szCs w:val="28"/>
          <w:lang w:eastAsia="en-US"/>
        </w:rPr>
        <w:t xml:space="preserve">ормы контроля </w:t>
      </w:r>
      <w:r w:rsidRPr="00970D2C">
        <w:rPr>
          <w:rStyle w:val="a5"/>
          <w:sz w:val="28"/>
          <w:szCs w:val="28"/>
          <w:lang w:eastAsia="en-US"/>
        </w:rPr>
        <w:t>исполнени</w:t>
      </w:r>
      <w:r>
        <w:rPr>
          <w:rStyle w:val="a5"/>
          <w:sz w:val="28"/>
          <w:szCs w:val="28"/>
          <w:lang w:eastAsia="en-US"/>
        </w:rPr>
        <w:t>я</w:t>
      </w:r>
      <w:r w:rsidRPr="00970D2C">
        <w:rPr>
          <w:rStyle w:val="a5"/>
          <w:sz w:val="28"/>
          <w:szCs w:val="28"/>
          <w:lang w:eastAsia="en-US"/>
        </w:rPr>
        <w:t xml:space="preserve"> </w:t>
      </w:r>
      <w:r>
        <w:rPr>
          <w:rStyle w:val="a5"/>
          <w:sz w:val="28"/>
          <w:szCs w:val="28"/>
          <w:lang w:eastAsia="en-US"/>
        </w:rPr>
        <w:t xml:space="preserve">административного </w:t>
      </w:r>
      <w:r w:rsidRPr="00970D2C">
        <w:rPr>
          <w:rStyle w:val="a5"/>
          <w:sz w:val="28"/>
          <w:szCs w:val="28"/>
          <w:lang w:eastAsia="en-US"/>
        </w:rPr>
        <w:t>регламента</w:t>
      </w:r>
    </w:p>
    <w:p w:rsidR="009B5287" w:rsidRDefault="009B5287" w:rsidP="00CC2E54">
      <w:pPr>
        <w:pStyle w:val="a4"/>
        <w:spacing w:line="276" w:lineRule="auto"/>
        <w:jc w:val="both"/>
        <w:rPr>
          <w:sz w:val="28"/>
          <w:szCs w:val="28"/>
          <w:lang w:eastAsia="en-US"/>
        </w:rPr>
      </w:pPr>
      <w:r>
        <w:rPr>
          <w:rStyle w:val="a5"/>
          <w:sz w:val="28"/>
          <w:szCs w:val="28"/>
          <w:lang w:eastAsia="en-US"/>
        </w:rPr>
        <w:tab/>
      </w:r>
      <w:r w:rsidRPr="00CC1010">
        <w:rPr>
          <w:rStyle w:val="a5"/>
          <w:b w:val="0"/>
          <w:sz w:val="28"/>
          <w:szCs w:val="28"/>
          <w:lang w:eastAsia="en-US"/>
        </w:rPr>
        <w:t>4.1.</w:t>
      </w:r>
      <w:r>
        <w:rPr>
          <w:rStyle w:val="a5"/>
          <w:sz w:val="28"/>
          <w:szCs w:val="28"/>
          <w:lang w:eastAsia="en-US"/>
        </w:rPr>
        <w:t xml:space="preserve"> </w:t>
      </w:r>
      <w:proofErr w:type="gramStart"/>
      <w:r w:rsidRPr="00970D2C">
        <w:rPr>
          <w:sz w:val="28"/>
          <w:szCs w:val="28"/>
          <w:lang w:eastAsia="en-US"/>
        </w:rPr>
        <w:t>Контроль за</w:t>
      </w:r>
      <w:proofErr w:type="gramEnd"/>
      <w:r w:rsidRPr="00970D2C">
        <w:rPr>
          <w:sz w:val="28"/>
          <w:szCs w:val="28"/>
          <w:lang w:eastAsia="en-US"/>
        </w:rPr>
        <w:t xml:space="preserve"> соблюдением и исполнением должностными лицами действий по выполнению настоящего административного регламента осуществляется Главой </w:t>
      </w:r>
      <w:r>
        <w:rPr>
          <w:sz w:val="28"/>
          <w:szCs w:val="28"/>
          <w:lang w:eastAsia="en-US"/>
        </w:rPr>
        <w:t xml:space="preserve">муниципального образования </w:t>
      </w:r>
      <w:r w:rsidR="00A35597" w:rsidRPr="00A35597">
        <w:rPr>
          <w:sz w:val="28"/>
          <w:szCs w:val="28"/>
          <w:lang w:eastAsia="en-US"/>
        </w:rPr>
        <w:t>Михновского сельского поселения Смоленского района Смоленской области</w:t>
      </w:r>
      <w:r w:rsidRPr="00970D2C">
        <w:rPr>
          <w:sz w:val="28"/>
          <w:szCs w:val="28"/>
          <w:lang w:eastAsia="en-US"/>
        </w:rPr>
        <w:t>.</w:t>
      </w:r>
      <w:r w:rsidRPr="00970D2C">
        <w:rPr>
          <w:sz w:val="28"/>
          <w:szCs w:val="28"/>
          <w:lang w:eastAsia="en-US"/>
        </w:rPr>
        <w:tab/>
      </w:r>
      <w:r w:rsidRPr="00970D2C">
        <w:rPr>
          <w:sz w:val="28"/>
          <w:szCs w:val="28"/>
          <w:lang w:eastAsia="en-US"/>
        </w:rPr>
        <w:tab/>
      </w:r>
      <w:r w:rsidRPr="00970D2C">
        <w:rPr>
          <w:sz w:val="28"/>
          <w:szCs w:val="28"/>
          <w:lang w:eastAsia="en-US"/>
        </w:rPr>
        <w:tab/>
      </w:r>
      <w:r w:rsidRPr="00970D2C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>4.2</w:t>
      </w:r>
      <w:r w:rsidRPr="00970D2C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  <w:proofErr w:type="gramStart"/>
      <w:r w:rsidRPr="00970D2C">
        <w:rPr>
          <w:sz w:val="28"/>
          <w:szCs w:val="28"/>
          <w:lang w:eastAsia="en-US"/>
        </w:rPr>
        <w:t>Должностное лицо, уполномоченное исполнять муниципальную услугу, несет персональную ответственность за соблюдение сроков, порядка, качества, режимов ее осуществления, подготовку документов, прием документов предоставляемых заявителями, за полноту, грамот</w:t>
      </w:r>
      <w:r>
        <w:rPr>
          <w:sz w:val="28"/>
          <w:szCs w:val="28"/>
          <w:lang w:eastAsia="en-US"/>
        </w:rPr>
        <w:t xml:space="preserve">ность, доступность проведенного </w:t>
      </w:r>
      <w:r w:rsidRPr="00970D2C">
        <w:rPr>
          <w:sz w:val="28"/>
          <w:szCs w:val="28"/>
          <w:lang w:eastAsia="en-US"/>
        </w:rPr>
        <w:t>консультирования, за правильность выполнения административных процедур, контроль соблюдения требований к составу документов, нормативных правовых актов и муниципальных актов органов местного самоуправления, в соответствие с законодательством Российской Федерации.</w:t>
      </w:r>
      <w:proofErr w:type="gramEnd"/>
    </w:p>
    <w:p w:rsidR="009B5287" w:rsidRDefault="009B5287" w:rsidP="009B5287">
      <w:pPr>
        <w:pStyle w:val="a4"/>
        <w:spacing w:line="276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4.3</w:t>
      </w:r>
      <w:r w:rsidRPr="00970D2C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  <w:proofErr w:type="gramStart"/>
      <w:r w:rsidRPr="00970D2C">
        <w:rPr>
          <w:sz w:val="28"/>
          <w:szCs w:val="28"/>
          <w:lang w:eastAsia="en-US"/>
        </w:rPr>
        <w:t>Контроль за</w:t>
      </w:r>
      <w:proofErr w:type="gramEnd"/>
      <w:r w:rsidRPr="00970D2C">
        <w:rPr>
          <w:sz w:val="28"/>
          <w:szCs w:val="28"/>
          <w:lang w:eastAsia="en-US"/>
        </w:rPr>
        <w:t xml:space="preserve"> полнотой и качеством осуществления муниципальной услуги включает в себя:</w:t>
      </w:r>
    </w:p>
    <w:p w:rsidR="009B5287" w:rsidRDefault="009B5287" w:rsidP="009B5287">
      <w:pPr>
        <w:pStyle w:val="a4"/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970D2C">
        <w:rPr>
          <w:sz w:val="28"/>
          <w:szCs w:val="28"/>
          <w:lang w:eastAsia="en-US"/>
        </w:rPr>
        <w:t xml:space="preserve"> проведение проверок, выявление и устранение нарушений порядка регистрации и рассмотрения заявлений, документов и подготовку ответов на обращения заявителей, содержащих жалобы на решения, действия (бездействие) должностных лиц;</w:t>
      </w:r>
    </w:p>
    <w:p w:rsidR="009B5287" w:rsidRDefault="009B5287" w:rsidP="009B5287">
      <w:pPr>
        <w:pStyle w:val="a4"/>
        <w:spacing w:line="276" w:lineRule="auto"/>
        <w:jc w:val="both"/>
        <w:rPr>
          <w:sz w:val="28"/>
          <w:szCs w:val="28"/>
          <w:lang w:eastAsia="en-US"/>
        </w:rPr>
      </w:pPr>
      <w:r w:rsidRPr="00970D2C">
        <w:rPr>
          <w:sz w:val="28"/>
          <w:szCs w:val="28"/>
          <w:lang w:eastAsia="en-US"/>
        </w:rPr>
        <w:t>- плановых проверок соблюдения и исполнения должностными лицами положений настоящего административного регламента, иных документов, регламентирующих деятельность по исполнению муниципальной услуги;</w:t>
      </w:r>
    </w:p>
    <w:p w:rsidR="009B5287" w:rsidRDefault="009B5287" w:rsidP="009B5287">
      <w:pPr>
        <w:pStyle w:val="a4"/>
        <w:spacing w:line="276" w:lineRule="auto"/>
        <w:jc w:val="both"/>
        <w:rPr>
          <w:sz w:val="28"/>
          <w:szCs w:val="28"/>
          <w:lang w:eastAsia="en-US"/>
        </w:rPr>
      </w:pPr>
      <w:r w:rsidRPr="00970D2C">
        <w:rPr>
          <w:sz w:val="28"/>
          <w:szCs w:val="28"/>
          <w:lang w:eastAsia="en-US"/>
        </w:rPr>
        <w:t>- внеплановых проверок соблюдения и исполнения должностными лицами положений настоящего административного регламента, осуществляемых по обращениям физических и юридических лиц, индивидуальных предпринимателей.</w:t>
      </w:r>
    </w:p>
    <w:p w:rsidR="009B5287" w:rsidRDefault="009B5287" w:rsidP="009B5287">
      <w:pPr>
        <w:pStyle w:val="a4"/>
        <w:spacing w:line="276" w:lineRule="auto"/>
        <w:jc w:val="both"/>
        <w:rPr>
          <w:sz w:val="28"/>
          <w:szCs w:val="28"/>
          <w:lang w:eastAsia="en-US"/>
        </w:rPr>
      </w:pPr>
      <w:r w:rsidRPr="00970D2C">
        <w:rPr>
          <w:sz w:val="28"/>
          <w:szCs w:val="28"/>
          <w:lang w:eastAsia="en-US"/>
        </w:rPr>
        <w:lastRenderedPageBreak/>
        <w:t xml:space="preserve">Периодичность осуществления </w:t>
      </w:r>
      <w:proofErr w:type="gramStart"/>
      <w:r w:rsidRPr="00970D2C">
        <w:rPr>
          <w:sz w:val="28"/>
          <w:szCs w:val="28"/>
          <w:lang w:eastAsia="en-US"/>
        </w:rPr>
        <w:t>контроля за</w:t>
      </w:r>
      <w:proofErr w:type="gramEnd"/>
      <w:r w:rsidRPr="00970D2C">
        <w:rPr>
          <w:sz w:val="28"/>
          <w:szCs w:val="28"/>
          <w:lang w:eastAsia="en-US"/>
        </w:rPr>
        <w:t xml:space="preserve"> полнотой и качеством исполнения муниципальной услуги устанавливается </w:t>
      </w:r>
      <w:r>
        <w:rPr>
          <w:sz w:val="28"/>
          <w:szCs w:val="28"/>
          <w:lang w:eastAsia="en-US"/>
        </w:rPr>
        <w:t>Г</w:t>
      </w:r>
      <w:r w:rsidRPr="00970D2C">
        <w:rPr>
          <w:sz w:val="28"/>
          <w:szCs w:val="28"/>
          <w:lang w:eastAsia="en-US"/>
        </w:rPr>
        <w:t xml:space="preserve">лавой </w:t>
      </w:r>
      <w:r>
        <w:rPr>
          <w:sz w:val="28"/>
          <w:szCs w:val="28"/>
          <w:lang w:eastAsia="en-US"/>
        </w:rPr>
        <w:t>А</w:t>
      </w:r>
      <w:r w:rsidRPr="00970D2C">
        <w:rPr>
          <w:sz w:val="28"/>
          <w:szCs w:val="28"/>
          <w:lang w:eastAsia="en-US"/>
        </w:rPr>
        <w:t xml:space="preserve">дминистрации </w:t>
      </w:r>
      <w:r w:rsidR="00A35597" w:rsidRPr="00A35597">
        <w:rPr>
          <w:sz w:val="28"/>
          <w:szCs w:val="28"/>
          <w:lang w:eastAsia="en-US"/>
        </w:rPr>
        <w:t>Михновского сельского поселения Смоленского района Смоленской области</w:t>
      </w:r>
      <w:r w:rsidRPr="00970D2C">
        <w:rPr>
          <w:sz w:val="28"/>
          <w:szCs w:val="28"/>
          <w:lang w:eastAsia="en-US"/>
        </w:rPr>
        <w:t xml:space="preserve">. </w:t>
      </w:r>
    </w:p>
    <w:p w:rsidR="009B5287" w:rsidRPr="000657C5" w:rsidRDefault="009B5287" w:rsidP="009B5287">
      <w:pPr>
        <w:pStyle w:val="a4"/>
        <w:spacing w:line="276" w:lineRule="auto"/>
        <w:jc w:val="both"/>
        <w:rPr>
          <w:b/>
          <w:bCs/>
          <w:sz w:val="28"/>
          <w:szCs w:val="28"/>
          <w:lang w:eastAsia="en-US"/>
        </w:rPr>
      </w:pPr>
      <w:r w:rsidRPr="00970D2C">
        <w:rPr>
          <w:sz w:val="28"/>
          <w:szCs w:val="28"/>
          <w:lang w:eastAsia="en-US"/>
        </w:rPr>
        <w:t xml:space="preserve">Должностные лица несут ответственность за решения и действия (бездействия), принимаемые (осуществляемые) в ходе предоставления </w:t>
      </w:r>
      <w:r w:rsidRPr="0077102A">
        <w:rPr>
          <w:sz w:val="28"/>
          <w:szCs w:val="28"/>
          <w:lang w:eastAsia="en-US"/>
        </w:rPr>
        <w:t>муниципальной услуги о выдаче разрешения</w:t>
      </w:r>
      <w:r>
        <w:rPr>
          <w:sz w:val="28"/>
          <w:szCs w:val="28"/>
          <w:lang w:eastAsia="en-US"/>
        </w:rPr>
        <w:t xml:space="preserve"> </w:t>
      </w:r>
      <w:r w:rsidR="00A35597">
        <w:rPr>
          <w:sz w:val="28"/>
          <w:szCs w:val="28"/>
          <w:lang w:eastAsia="en-US"/>
        </w:rPr>
        <w:t xml:space="preserve">на осуществление </w:t>
      </w:r>
      <w:r w:rsidRPr="0077102A">
        <w:rPr>
          <w:sz w:val="28"/>
          <w:szCs w:val="28"/>
          <w:lang w:eastAsia="en-US"/>
        </w:rPr>
        <w:t>земляных работ, а также по результатам проведенных проверок в случае выявления нарушений прав заявителей, в соответствии с законодательством Российской Федерации.</w:t>
      </w:r>
    </w:p>
    <w:p w:rsidR="009B5287" w:rsidRDefault="009B5287" w:rsidP="009B5287">
      <w:pPr>
        <w:spacing w:line="276" w:lineRule="auto"/>
        <w:jc w:val="center"/>
        <w:rPr>
          <w:rStyle w:val="a5"/>
          <w:szCs w:val="28"/>
          <w:lang w:eastAsia="en-US"/>
        </w:rPr>
      </w:pPr>
      <w:r>
        <w:rPr>
          <w:rStyle w:val="a5"/>
          <w:szCs w:val="28"/>
          <w:lang w:eastAsia="en-US"/>
        </w:rPr>
        <w:tab/>
      </w:r>
      <w:r w:rsidRPr="0077102A">
        <w:rPr>
          <w:rStyle w:val="a5"/>
          <w:szCs w:val="28"/>
          <w:lang w:eastAsia="en-US"/>
        </w:rPr>
        <w:t>5. Досудебный (внесудебный) порядок обжалования</w:t>
      </w:r>
      <w:r>
        <w:rPr>
          <w:rStyle w:val="a5"/>
          <w:szCs w:val="28"/>
          <w:lang w:eastAsia="en-US"/>
        </w:rPr>
        <w:t xml:space="preserve"> решений и </w:t>
      </w:r>
      <w:r w:rsidRPr="0077102A">
        <w:rPr>
          <w:rStyle w:val="a5"/>
          <w:szCs w:val="28"/>
          <w:lang w:eastAsia="en-US"/>
        </w:rPr>
        <w:t>действий (бездействия) органа, предоставляющего муниципальную услугу, а также должностных лиц или муниципальных служащих</w:t>
      </w:r>
      <w:r w:rsidR="00A35597">
        <w:rPr>
          <w:rStyle w:val="a5"/>
          <w:szCs w:val="28"/>
          <w:lang w:eastAsia="en-US"/>
        </w:rPr>
        <w:t xml:space="preserve"> </w:t>
      </w:r>
    </w:p>
    <w:p w:rsidR="00A35597" w:rsidRPr="0077102A" w:rsidRDefault="00A35597" w:rsidP="009B5287">
      <w:pPr>
        <w:spacing w:line="276" w:lineRule="auto"/>
        <w:jc w:val="center"/>
        <w:rPr>
          <w:szCs w:val="28"/>
          <w:lang w:eastAsia="en-US"/>
        </w:rPr>
      </w:pPr>
    </w:p>
    <w:p w:rsidR="009B5287" w:rsidRPr="00A9481A" w:rsidRDefault="009B5287" w:rsidP="009B5287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A9481A">
        <w:rPr>
          <w:rFonts w:ascii="Times New Roman" w:hAnsi="Times New Roman"/>
          <w:sz w:val="28"/>
          <w:szCs w:val="28"/>
        </w:rPr>
        <w:t xml:space="preserve">5.1. Заявитель  имеет право на обжалование принятых  решений или действий (бездействий)  должностных лиц в досудебном и судебном порядке. </w:t>
      </w:r>
    </w:p>
    <w:p w:rsidR="009B5287" w:rsidRPr="00A9481A" w:rsidRDefault="009B5287" w:rsidP="009B5287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A9481A">
        <w:rPr>
          <w:rFonts w:ascii="Times New Roman" w:hAnsi="Times New Roman"/>
          <w:sz w:val="28"/>
          <w:szCs w:val="28"/>
        </w:rPr>
        <w:t xml:space="preserve">5.2. </w:t>
      </w:r>
      <w:proofErr w:type="gramStart"/>
      <w:r w:rsidRPr="00A9481A">
        <w:rPr>
          <w:rFonts w:ascii="Times New Roman" w:hAnsi="Times New Roman"/>
          <w:sz w:val="28"/>
          <w:szCs w:val="28"/>
        </w:rPr>
        <w:t>Заявитель вправе в досудебном порядке обратиться с жалобой на принятое Администрацией</w:t>
      </w:r>
      <w:r w:rsidR="00A35597">
        <w:rPr>
          <w:rFonts w:ascii="Times New Roman" w:hAnsi="Times New Roman"/>
          <w:sz w:val="28"/>
          <w:szCs w:val="28"/>
        </w:rPr>
        <w:t xml:space="preserve"> </w:t>
      </w:r>
      <w:r w:rsidR="00A35597" w:rsidRPr="00A35597">
        <w:rPr>
          <w:rFonts w:ascii="Times New Roman" w:hAnsi="Times New Roman"/>
          <w:sz w:val="28"/>
          <w:szCs w:val="28"/>
        </w:rPr>
        <w:t>Михновского сельского поселения Смоленского района Смоленской области</w:t>
      </w:r>
      <w:r w:rsidRPr="00A9481A">
        <w:rPr>
          <w:rFonts w:ascii="Times New Roman" w:hAnsi="Times New Roman"/>
          <w:sz w:val="28"/>
          <w:szCs w:val="28"/>
        </w:rPr>
        <w:t xml:space="preserve"> решение или действие (бездействие) ответственных лиц Адми</w:t>
      </w:r>
      <w:r>
        <w:rPr>
          <w:rFonts w:ascii="Times New Roman" w:hAnsi="Times New Roman"/>
          <w:sz w:val="28"/>
          <w:szCs w:val="28"/>
        </w:rPr>
        <w:t xml:space="preserve">нистрации </w:t>
      </w:r>
      <w:r w:rsidR="00A35597" w:rsidRPr="00A35597">
        <w:rPr>
          <w:rFonts w:ascii="Times New Roman" w:hAnsi="Times New Roman"/>
          <w:sz w:val="28"/>
          <w:szCs w:val="28"/>
        </w:rPr>
        <w:t>Михновского сельского поселения Смоленского района Смоленской области</w:t>
      </w:r>
      <w:r w:rsidR="00A355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письменной форме к </w:t>
      </w:r>
      <w:r w:rsidRPr="00A9481A">
        <w:rPr>
          <w:rFonts w:ascii="Times New Roman" w:hAnsi="Times New Roman"/>
          <w:sz w:val="28"/>
          <w:szCs w:val="28"/>
        </w:rPr>
        <w:t xml:space="preserve">Главе </w:t>
      </w:r>
      <w:r w:rsidRPr="00912F7F">
        <w:rPr>
          <w:rFonts w:ascii="Times New Roman" w:hAnsi="Times New Roman"/>
          <w:spacing w:val="-2"/>
          <w:sz w:val="28"/>
        </w:rPr>
        <w:t>муниципального</w:t>
      </w:r>
      <w:r>
        <w:rPr>
          <w:spacing w:val="-2"/>
          <w:sz w:val="28"/>
        </w:rPr>
        <w:t xml:space="preserve"> </w:t>
      </w:r>
      <w:r w:rsidRPr="00912F7F">
        <w:rPr>
          <w:rFonts w:ascii="Times New Roman" w:hAnsi="Times New Roman"/>
          <w:spacing w:val="-2"/>
          <w:sz w:val="28"/>
        </w:rPr>
        <w:t>образования</w:t>
      </w:r>
      <w:r w:rsidR="00A35597">
        <w:rPr>
          <w:rFonts w:ascii="Times New Roman" w:hAnsi="Times New Roman"/>
          <w:spacing w:val="-2"/>
          <w:sz w:val="28"/>
        </w:rPr>
        <w:t xml:space="preserve"> </w:t>
      </w:r>
      <w:r w:rsidR="00A35597" w:rsidRPr="00A35597">
        <w:rPr>
          <w:rFonts w:ascii="Times New Roman" w:hAnsi="Times New Roman"/>
          <w:spacing w:val="-2"/>
          <w:sz w:val="28"/>
        </w:rPr>
        <w:t>Михновского сельского поселения Смоленского района Смоленской области</w:t>
      </w:r>
      <w:r w:rsidRPr="00A9481A">
        <w:rPr>
          <w:rFonts w:ascii="Times New Roman" w:hAnsi="Times New Roman"/>
          <w:sz w:val="28"/>
          <w:szCs w:val="28"/>
        </w:rPr>
        <w:t>.</w:t>
      </w:r>
      <w:proofErr w:type="gramEnd"/>
    </w:p>
    <w:p w:rsidR="009B5287" w:rsidRPr="00A9481A" w:rsidRDefault="009B5287" w:rsidP="009B5287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A9481A">
        <w:rPr>
          <w:rFonts w:ascii="Times New Roman" w:hAnsi="Times New Roman"/>
          <w:sz w:val="28"/>
          <w:szCs w:val="28"/>
        </w:rPr>
        <w:t xml:space="preserve">5.3. Жалоба подлежит обязательному рассмотрению. </w:t>
      </w:r>
    </w:p>
    <w:p w:rsidR="009B5287" w:rsidRPr="00A9481A" w:rsidRDefault="009B5287" w:rsidP="009B528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9481A">
        <w:rPr>
          <w:szCs w:val="28"/>
        </w:rPr>
        <w:t>5.4. Жалоба заявителя должна содержать следующую информацию:</w:t>
      </w:r>
    </w:p>
    <w:p w:rsidR="009B5287" w:rsidRPr="00A9481A" w:rsidRDefault="009B5287" w:rsidP="009B528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9481A">
        <w:rPr>
          <w:szCs w:val="28"/>
        </w:rPr>
        <w:t>данные заявителя (фамилию, имя, отчество или наименование юридического лица), которым подается обращение, его место жительства или пребывания (место нахождения);</w:t>
      </w:r>
    </w:p>
    <w:p w:rsidR="009B5287" w:rsidRPr="00A9481A" w:rsidRDefault="009B5287" w:rsidP="009B528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9481A">
        <w:rPr>
          <w:szCs w:val="28"/>
        </w:rPr>
        <w:t>наименование органа, должность, фамилию, имя и отчество специалиста (при наличии информации), решение, действие (бездействие) которого нарушает права и законные интересы заявителя;</w:t>
      </w:r>
    </w:p>
    <w:p w:rsidR="009B5287" w:rsidRPr="00A9481A" w:rsidRDefault="009B5287" w:rsidP="009B528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9481A">
        <w:rPr>
          <w:szCs w:val="28"/>
        </w:rPr>
        <w:t>описание нарушения прав и законных интересов, противоправного решения, действия (бездействия);</w:t>
      </w:r>
    </w:p>
    <w:p w:rsidR="009B5287" w:rsidRPr="00A9481A" w:rsidRDefault="009B5287" w:rsidP="009B528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9481A">
        <w:rPr>
          <w:szCs w:val="28"/>
        </w:rPr>
        <w:t>сведения о способе информирования заявителя о принятых мерах по результатам рассмотрения его сообщения.</w:t>
      </w:r>
    </w:p>
    <w:p w:rsidR="009B5287" w:rsidRPr="00A9481A" w:rsidRDefault="009B5287" w:rsidP="009B528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9481A">
        <w:rPr>
          <w:szCs w:val="28"/>
        </w:rPr>
        <w:t>иные сведения, которые заявитель считает необходимым сообщить.</w:t>
      </w:r>
    </w:p>
    <w:p w:rsidR="009B5287" w:rsidRPr="00A9481A" w:rsidRDefault="009B5287" w:rsidP="009B528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9481A">
        <w:rPr>
          <w:szCs w:val="28"/>
        </w:rPr>
        <w:t>В случае необходимости в подтверждение своих доводов заявитель прилагает к письменной жалобе документы и материалы либо их копии.</w:t>
      </w:r>
    </w:p>
    <w:p w:rsidR="009B5287" w:rsidRPr="00A9481A" w:rsidRDefault="009B5287" w:rsidP="009B528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9481A">
        <w:rPr>
          <w:szCs w:val="28"/>
        </w:rPr>
        <w:t xml:space="preserve">5.5. </w:t>
      </w:r>
      <w:proofErr w:type="gramStart"/>
      <w:r w:rsidRPr="00A9481A">
        <w:rPr>
          <w:szCs w:val="28"/>
        </w:rPr>
        <w:t xml:space="preserve">Жалоба, поступившая в Администрацию </w:t>
      </w:r>
      <w:r w:rsidR="00A35597" w:rsidRPr="00A35597">
        <w:rPr>
          <w:szCs w:val="28"/>
        </w:rPr>
        <w:t>Михновского сельского поселения Смоленского района Смоленской области</w:t>
      </w:r>
      <w:r w:rsidR="00A35597">
        <w:rPr>
          <w:szCs w:val="28"/>
        </w:rPr>
        <w:t xml:space="preserve"> </w:t>
      </w:r>
      <w:r w:rsidRPr="00A9481A">
        <w:rPr>
          <w:szCs w:val="28"/>
        </w:rPr>
        <w:t xml:space="preserve">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</w:t>
      </w:r>
      <w:r w:rsidRPr="00A9481A">
        <w:rPr>
          <w:szCs w:val="28"/>
        </w:rPr>
        <w:lastRenderedPageBreak/>
        <w:t>обжалования отказа в приеме документов у заявителя либо в исправлении допущенных опечаток и ошибок или в случае обжалования нарушения, установленного срока таких исправлений – в течение пяти рабочих дней</w:t>
      </w:r>
      <w:proofErr w:type="gramEnd"/>
      <w:r w:rsidRPr="00A9481A">
        <w:rPr>
          <w:szCs w:val="28"/>
        </w:rPr>
        <w:t xml:space="preserve"> со дня ее регистрации.</w:t>
      </w:r>
    </w:p>
    <w:p w:rsidR="009B5287" w:rsidRPr="00A9481A" w:rsidRDefault="009B5287" w:rsidP="009B528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9481A">
        <w:rPr>
          <w:szCs w:val="28"/>
        </w:rPr>
        <w:t xml:space="preserve">5.6. По результатам рассмотрения обращения заявителю направляется ответ в установленный срок.   </w:t>
      </w:r>
    </w:p>
    <w:p w:rsidR="009B5287" w:rsidRPr="00A9481A" w:rsidRDefault="009B5287" w:rsidP="009B5287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A9481A">
        <w:rPr>
          <w:rFonts w:ascii="Times New Roman" w:hAnsi="Times New Roman"/>
          <w:sz w:val="28"/>
          <w:szCs w:val="28"/>
        </w:rPr>
        <w:t xml:space="preserve">5.7. При несогласии заявителя с результатом рассмотрения его обращения он вправе обратиться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A9481A">
        <w:rPr>
          <w:rFonts w:ascii="Times New Roman" w:hAnsi="Times New Roman"/>
          <w:sz w:val="28"/>
          <w:szCs w:val="28"/>
        </w:rPr>
        <w:t>судебные органы в соответствии с действующим законодательством.</w:t>
      </w:r>
    </w:p>
    <w:p w:rsidR="009B5287" w:rsidRDefault="009B5287" w:rsidP="009B5287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A9481A">
        <w:rPr>
          <w:rFonts w:ascii="Times New Roman" w:hAnsi="Times New Roman"/>
          <w:sz w:val="28"/>
          <w:szCs w:val="28"/>
        </w:rPr>
        <w:t>5.8. Жа</w:t>
      </w:r>
      <w:r>
        <w:rPr>
          <w:rFonts w:ascii="Times New Roman" w:hAnsi="Times New Roman"/>
          <w:sz w:val="28"/>
          <w:szCs w:val="28"/>
        </w:rPr>
        <w:t xml:space="preserve">лоба на действия (бездействия) </w:t>
      </w:r>
      <w:r w:rsidRPr="00A9481A">
        <w:rPr>
          <w:rFonts w:ascii="Times New Roman" w:hAnsi="Times New Roman"/>
          <w:sz w:val="28"/>
          <w:szCs w:val="28"/>
        </w:rPr>
        <w:t xml:space="preserve">должностного лица, принятые  администрацией поселения решения может быть подана в суд без соблюдения досудебного порядка рассмотрения, установленного настоящим разделом, в </w:t>
      </w:r>
      <w:proofErr w:type="gramStart"/>
      <w:r w:rsidRPr="00A9481A">
        <w:rPr>
          <w:rFonts w:ascii="Times New Roman" w:hAnsi="Times New Roman"/>
          <w:sz w:val="28"/>
          <w:szCs w:val="28"/>
        </w:rPr>
        <w:t>порядке</w:t>
      </w:r>
      <w:proofErr w:type="gramEnd"/>
      <w:r w:rsidRPr="00A9481A">
        <w:rPr>
          <w:rFonts w:ascii="Times New Roman" w:hAnsi="Times New Roman"/>
          <w:sz w:val="28"/>
          <w:szCs w:val="28"/>
        </w:rPr>
        <w:t xml:space="preserve"> установленном  действующим законодательством. </w:t>
      </w:r>
    </w:p>
    <w:p w:rsidR="00246BDF" w:rsidRPr="006F2A6E" w:rsidRDefault="00246BDF" w:rsidP="00246BDF">
      <w:pPr>
        <w:ind w:left="-567" w:right="-284" w:firstLine="851"/>
        <w:rPr>
          <w:szCs w:val="28"/>
        </w:rPr>
      </w:pPr>
    </w:p>
    <w:p w:rsidR="00246BDF" w:rsidRPr="006F2A6E" w:rsidRDefault="00246BDF" w:rsidP="00246BDF">
      <w:pPr>
        <w:ind w:left="-567" w:right="-284" w:firstLine="851"/>
        <w:rPr>
          <w:szCs w:val="28"/>
        </w:rPr>
      </w:pPr>
    </w:p>
    <w:p w:rsidR="00246BDF" w:rsidRPr="006F2A6E" w:rsidRDefault="00246BDF" w:rsidP="00246BDF">
      <w:pPr>
        <w:ind w:left="-567" w:right="-284" w:firstLine="851"/>
        <w:rPr>
          <w:szCs w:val="28"/>
        </w:rPr>
      </w:pPr>
    </w:p>
    <w:p w:rsidR="00246BDF" w:rsidRDefault="00246BDF" w:rsidP="00246BDF">
      <w:pPr>
        <w:ind w:right="-284"/>
        <w:rPr>
          <w:szCs w:val="28"/>
        </w:rPr>
      </w:pPr>
    </w:p>
    <w:p w:rsidR="00246BDF" w:rsidRDefault="00246BDF" w:rsidP="00246BDF">
      <w:pPr>
        <w:ind w:left="-567" w:right="-284" w:firstLine="851"/>
        <w:rPr>
          <w:szCs w:val="28"/>
        </w:rPr>
      </w:pPr>
    </w:p>
    <w:p w:rsidR="00246BDF" w:rsidRDefault="00246BDF" w:rsidP="00246BDF">
      <w:pPr>
        <w:ind w:left="-567" w:right="-284" w:firstLine="851"/>
        <w:rPr>
          <w:szCs w:val="28"/>
        </w:rPr>
      </w:pPr>
    </w:p>
    <w:p w:rsidR="00246BDF" w:rsidRDefault="00246BDF" w:rsidP="00246BDF">
      <w:pPr>
        <w:ind w:left="-567" w:right="-284" w:firstLine="851"/>
        <w:rPr>
          <w:szCs w:val="28"/>
        </w:rPr>
      </w:pPr>
    </w:p>
    <w:p w:rsidR="00246BDF" w:rsidRDefault="00246BDF" w:rsidP="00246BDF">
      <w:pPr>
        <w:ind w:left="-567" w:right="-284" w:firstLine="851"/>
        <w:rPr>
          <w:szCs w:val="28"/>
        </w:rPr>
      </w:pPr>
    </w:p>
    <w:p w:rsidR="00953481" w:rsidRDefault="00953481"/>
    <w:p w:rsidR="00CC2E54" w:rsidRDefault="00CC2E54"/>
    <w:p w:rsidR="00CC2E54" w:rsidRDefault="00CC2E54"/>
    <w:p w:rsidR="00CC2E54" w:rsidRDefault="00CC2E54"/>
    <w:p w:rsidR="00CC2E54" w:rsidRDefault="00CC2E54"/>
    <w:p w:rsidR="00CC2E54" w:rsidRDefault="00CC2E54"/>
    <w:p w:rsidR="00CC2E54" w:rsidRDefault="00CC2E54"/>
    <w:p w:rsidR="00CC2E54" w:rsidRDefault="00CC2E54"/>
    <w:p w:rsidR="00CC2E54" w:rsidRDefault="00CC2E54"/>
    <w:p w:rsidR="00010448" w:rsidRDefault="00010448"/>
    <w:p w:rsidR="00CC2E54" w:rsidRDefault="00CC2E54"/>
    <w:p w:rsidR="00625D68" w:rsidRDefault="00625D68" w:rsidP="00CC2E54">
      <w:pPr>
        <w:jc w:val="right"/>
        <w:rPr>
          <w:sz w:val="20"/>
          <w:szCs w:val="20"/>
        </w:rPr>
      </w:pPr>
    </w:p>
    <w:p w:rsidR="00625D68" w:rsidRDefault="00625D68" w:rsidP="00CC2E54">
      <w:pPr>
        <w:jc w:val="right"/>
        <w:rPr>
          <w:sz w:val="20"/>
          <w:szCs w:val="20"/>
        </w:rPr>
      </w:pPr>
    </w:p>
    <w:p w:rsidR="00625D68" w:rsidRDefault="00625D68" w:rsidP="00CC2E54">
      <w:pPr>
        <w:jc w:val="right"/>
        <w:rPr>
          <w:sz w:val="20"/>
          <w:szCs w:val="20"/>
        </w:rPr>
      </w:pPr>
    </w:p>
    <w:p w:rsidR="00625D68" w:rsidRDefault="00625D68" w:rsidP="00CC2E54">
      <w:pPr>
        <w:jc w:val="right"/>
        <w:rPr>
          <w:sz w:val="20"/>
          <w:szCs w:val="20"/>
        </w:rPr>
      </w:pPr>
    </w:p>
    <w:p w:rsidR="00625D68" w:rsidRDefault="00625D68" w:rsidP="00CC2E54">
      <w:pPr>
        <w:jc w:val="right"/>
        <w:rPr>
          <w:sz w:val="20"/>
          <w:szCs w:val="20"/>
        </w:rPr>
      </w:pPr>
    </w:p>
    <w:p w:rsidR="00625D68" w:rsidRDefault="00625D68" w:rsidP="00CC2E54">
      <w:pPr>
        <w:jc w:val="right"/>
        <w:rPr>
          <w:sz w:val="20"/>
          <w:szCs w:val="20"/>
        </w:rPr>
      </w:pPr>
    </w:p>
    <w:p w:rsidR="00625D68" w:rsidRDefault="00625D68" w:rsidP="00CC2E54">
      <w:pPr>
        <w:jc w:val="right"/>
        <w:rPr>
          <w:sz w:val="20"/>
          <w:szCs w:val="20"/>
        </w:rPr>
      </w:pPr>
    </w:p>
    <w:p w:rsidR="00625D68" w:rsidRDefault="00625D68" w:rsidP="00CC2E54">
      <w:pPr>
        <w:jc w:val="right"/>
        <w:rPr>
          <w:sz w:val="20"/>
          <w:szCs w:val="20"/>
        </w:rPr>
      </w:pPr>
    </w:p>
    <w:p w:rsidR="00625D68" w:rsidRDefault="00625D68" w:rsidP="00CC2E54">
      <w:pPr>
        <w:jc w:val="right"/>
        <w:rPr>
          <w:sz w:val="20"/>
          <w:szCs w:val="20"/>
        </w:rPr>
      </w:pPr>
    </w:p>
    <w:p w:rsidR="00625D68" w:rsidRDefault="00625D68" w:rsidP="00CC2E54">
      <w:pPr>
        <w:jc w:val="right"/>
        <w:rPr>
          <w:sz w:val="20"/>
          <w:szCs w:val="20"/>
        </w:rPr>
      </w:pPr>
    </w:p>
    <w:p w:rsidR="00625D68" w:rsidRDefault="00625D68" w:rsidP="00CC2E54">
      <w:pPr>
        <w:jc w:val="right"/>
        <w:rPr>
          <w:sz w:val="20"/>
          <w:szCs w:val="20"/>
        </w:rPr>
      </w:pPr>
    </w:p>
    <w:p w:rsidR="00625D68" w:rsidRDefault="00625D68" w:rsidP="00CC2E54">
      <w:pPr>
        <w:jc w:val="right"/>
        <w:rPr>
          <w:sz w:val="20"/>
          <w:szCs w:val="20"/>
        </w:rPr>
      </w:pPr>
    </w:p>
    <w:p w:rsidR="00625D68" w:rsidRDefault="00625D68" w:rsidP="00CC2E54">
      <w:pPr>
        <w:jc w:val="right"/>
        <w:rPr>
          <w:sz w:val="20"/>
          <w:szCs w:val="20"/>
        </w:rPr>
      </w:pPr>
    </w:p>
    <w:p w:rsidR="00625D68" w:rsidRDefault="00625D68" w:rsidP="00CC2E54">
      <w:pPr>
        <w:jc w:val="right"/>
        <w:rPr>
          <w:sz w:val="20"/>
          <w:szCs w:val="20"/>
        </w:rPr>
      </w:pPr>
    </w:p>
    <w:p w:rsidR="00625D68" w:rsidRDefault="00625D68" w:rsidP="00CC2E54">
      <w:pPr>
        <w:jc w:val="right"/>
        <w:rPr>
          <w:sz w:val="20"/>
          <w:szCs w:val="20"/>
        </w:rPr>
      </w:pPr>
    </w:p>
    <w:p w:rsidR="00625D68" w:rsidRDefault="00625D68" w:rsidP="00CC2E54">
      <w:pPr>
        <w:jc w:val="right"/>
        <w:rPr>
          <w:sz w:val="20"/>
          <w:szCs w:val="20"/>
        </w:rPr>
      </w:pPr>
    </w:p>
    <w:p w:rsidR="00625D68" w:rsidRDefault="00625D68" w:rsidP="00CC2E54">
      <w:pPr>
        <w:jc w:val="right"/>
        <w:rPr>
          <w:sz w:val="20"/>
          <w:szCs w:val="20"/>
        </w:rPr>
      </w:pPr>
    </w:p>
    <w:p w:rsidR="00625D68" w:rsidRDefault="00625D68" w:rsidP="00CC2E54">
      <w:pPr>
        <w:jc w:val="right"/>
        <w:rPr>
          <w:sz w:val="20"/>
          <w:szCs w:val="20"/>
        </w:rPr>
      </w:pPr>
    </w:p>
    <w:p w:rsidR="00625D68" w:rsidRPr="00625D68" w:rsidRDefault="00625D68" w:rsidP="00625D68">
      <w:pPr>
        <w:widowControl w:val="0"/>
        <w:autoSpaceDE w:val="0"/>
        <w:autoSpaceDN w:val="0"/>
        <w:adjustRightInd w:val="0"/>
        <w:ind w:firstLine="698"/>
        <w:jc w:val="right"/>
        <w:rPr>
          <w:szCs w:val="28"/>
        </w:rPr>
      </w:pPr>
      <w:r w:rsidRPr="00625D68">
        <w:rPr>
          <w:szCs w:val="28"/>
        </w:rPr>
        <w:lastRenderedPageBreak/>
        <w:t>Приложение 1</w:t>
      </w:r>
    </w:p>
    <w:p w:rsidR="00625D68" w:rsidRPr="00625D68" w:rsidRDefault="00625D68" w:rsidP="00625D68">
      <w:pPr>
        <w:widowControl w:val="0"/>
        <w:autoSpaceDE w:val="0"/>
        <w:autoSpaceDN w:val="0"/>
        <w:adjustRightInd w:val="0"/>
        <w:ind w:firstLine="698"/>
        <w:jc w:val="right"/>
        <w:rPr>
          <w:szCs w:val="28"/>
        </w:rPr>
      </w:pPr>
      <w:r w:rsidRPr="00625D68">
        <w:rPr>
          <w:szCs w:val="28"/>
        </w:rPr>
        <w:t>к Административному регламенту</w:t>
      </w:r>
    </w:p>
    <w:p w:rsidR="00625D68" w:rsidRPr="00625D68" w:rsidRDefault="00625D68" w:rsidP="00625D68">
      <w:pPr>
        <w:widowControl w:val="0"/>
        <w:autoSpaceDE w:val="0"/>
        <w:autoSpaceDN w:val="0"/>
        <w:adjustRightInd w:val="0"/>
        <w:ind w:firstLine="698"/>
        <w:jc w:val="right"/>
        <w:rPr>
          <w:szCs w:val="28"/>
        </w:rPr>
      </w:pPr>
      <w:r w:rsidRPr="00625D68">
        <w:rPr>
          <w:szCs w:val="28"/>
        </w:rPr>
        <w:t xml:space="preserve">предоставления муниципальной услуги </w:t>
      </w:r>
    </w:p>
    <w:p w:rsidR="00625D68" w:rsidRDefault="00625D68" w:rsidP="00625D68">
      <w:pPr>
        <w:widowControl w:val="0"/>
        <w:autoSpaceDE w:val="0"/>
        <w:autoSpaceDN w:val="0"/>
        <w:adjustRightInd w:val="0"/>
        <w:ind w:firstLine="698"/>
        <w:jc w:val="right"/>
        <w:rPr>
          <w:szCs w:val="28"/>
        </w:rPr>
      </w:pPr>
      <w:r w:rsidRPr="00625D68">
        <w:rPr>
          <w:szCs w:val="28"/>
        </w:rPr>
        <w:t xml:space="preserve"> «Выдача разрешений на </w:t>
      </w:r>
      <w:r>
        <w:rPr>
          <w:szCs w:val="28"/>
        </w:rPr>
        <w:t xml:space="preserve">осуществление </w:t>
      </w:r>
    </w:p>
    <w:p w:rsidR="00625D68" w:rsidRPr="00625D68" w:rsidRDefault="00625D68" w:rsidP="00625D68">
      <w:pPr>
        <w:widowControl w:val="0"/>
        <w:autoSpaceDE w:val="0"/>
        <w:autoSpaceDN w:val="0"/>
        <w:adjustRightInd w:val="0"/>
        <w:ind w:firstLine="698"/>
        <w:jc w:val="right"/>
        <w:rPr>
          <w:szCs w:val="28"/>
        </w:rPr>
      </w:pPr>
      <w:r>
        <w:rPr>
          <w:szCs w:val="28"/>
        </w:rPr>
        <w:t>земельных работ</w:t>
      </w:r>
      <w:r w:rsidRPr="00625D68">
        <w:rPr>
          <w:szCs w:val="28"/>
        </w:rPr>
        <w:t>»</w:t>
      </w:r>
    </w:p>
    <w:p w:rsidR="00625D68" w:rsidRPr="00625D68" w:rsidRDefault="00625D68" w:rsidP="00625D68">
      <w:pPr>
        <w:widowControl w:val="0"/>
        <w:autoSpaceDE w:val="0"/>
        <w:autoSpaceDN w:val="0"/>
        <w:adjustRightInd w:val="0"/>
        <w:ind w:firstLine="698"/>
        <w:jc w:val="both"/>
        <w:rPr>
          <w:szCs w:val="28"/>
        </w:rPr>
      </w:pPr>
    </w:p>
    <w:p w:rsidR="00625D68" w:rsidRPr="00625D68" w:rsidRDefault="00625D68" w:rsidP="00625D68">
      <w:pPr>
        <w:spacing w:line="259" w:lineRule="auto"/>
        <w:ind w:left="4248"/>
        <w:rPr>
          <w:rFonts w:eastAsia="Calibri"/>
          <w:szCs w:val="28"/>
          <w:lang w:eastAsia="en-US"/>
        </w:rPr>
      </w:pPr>
      <w:r w:rsidRPr="00625D68">
        <w:rPr>
          <w:rFonts w:eastAsia="Calibri"/>
          <w:szCs w:val="28"/>
          <w:lang w:eastAsia="en-US"/>
        </w:rPr>
        <w:t>Главе муниципального образования</w:t>
      </w:r>
    </w:p>
    <w:p w:rsidR="00625D68" w:rsidRPr="00625D68" w:rsidRDefault="00625D68" w:rsidP="00625D68">
      <w:pPr>
        <w:spacing w:line="259" w:lineRule="auto"/>
        <w:ind w:left="4248"/>
        <w:rPr>
          <w:rFonts w:eastAsia="Calibri"/>
          <w:szCs w:val="28"/>
          <w:lang w:eastAsia="en-US"/>
        </w:rPr>
      </w:pPr>
      <w:r w:rsidRPr="00625D68">
        <w:rPr>
          <w:rFonts w:eastAsia="Calibri"/>
          <w:szCs w:val="28"/>
          <w:lang w:eastAsia="en-US"/>
        </w:rPr>
        <w:t xml:space="preserve">Михновского сельского поселения                                        </w:t>
      </w:r>
    </w:p>
    <w:p w:rsidR="00625D68" w:rsidRPr="00625D68" w:rsidRDefault="00625D68" w:rsidP="00625D68">
      <w:pPr>
        <w:spacing w:line="259" w:lineRule="auto"/>
        <w:ind w:left="4248"/>
        <w:rPr>
          <w:rFonts w:eastAsia="Calibri"/>
          <w:szCs w:val="28"/>
          <w:lang w:eastAsia="en-US"/>
        </w:rPr>
      </w:pPr>
      <w:r w:rsidRPr="00625D68">
        <w:rPr>
          <w:rFonts w:eastAsia="Calibri"/>
          <w:szCs w:val="28"/>
          <w:lang w:eastAsia="en-US"/>
        </w:rPr>
        <w:t>Смоленского района Смоленской области</w:t>
      </w:r>
    </w:p>
    <w:p w:rsidR="00625D68" w:rsidRPr="00625D68" w:rsidRDefault="00625D68" w:rsidP="00625D68">
      <w:pPr>
        <w:spacing w:line="259" w:lineRule="auto"/>
        <w:ind w:left="4248"/>
        <w:rPr>
          <w:rFonts w:eastAsia="Calibri"/>
          <w:szCs w:val="28"/>
          <w:lang w:eastAsia="en-US"/>
        </w:rPr>
      </w:pPr>
      <w:r w:rsidRPr="00625D68">
        <w:rPr>
          <w:rFonts w:eastAsia="Calibri"/>
          <w:szCs w:val="28"/>
          <w:lang w:eastAsia="en-US"/>
        </w:rPr>
        <w:t>___________________________________                                                                                                   ___________________________________</w:t>
      </w:r>
    </w:p>
    <w:p w:rsidR="00625D68" w:rsidRPr="00625D68" w:rsidRDefault="00625D68" w:rsidP="00625D68">
      <w:pPr>
        <w:spacing w:line="259" w:lineRule="auto"/>
        <w:ind w:left="4248"/>
        <w:jc w:val="center"/>
        <w:rPr>
          <w:rFonts w:eastAsia="Calibri"/>
          <w:sz w:val="16"/>
          <w:szCs w:val="28"/>
          <w:lang w:eastAsia="en-US"/>
        </w:rPr>
      </w:pPr>
      <w:r w:rsidRPr="00625D68">
        <w:rPr>
          <w:rFonts w:eastAsia="Calibri"/>
          <w:sz w:val="16"/>
          <w:szCs w:val="28"/>
          <w:lang w:eastAsia="en-US"/>
        </w:rPr>
        <w:t>(ФИО полностью)</w:t>
      </w:r>
    </w:p>
    <w:p w:rsidR="00625D68" w:rsidRPr="00625D68" w:rsidRDefault="00625D68" w:rsidP="00625D68">
      <w:pPr>
        <w:spacing w:line="259" w:lineRule="auto"/>
        <w:ind w:left="4248"/>
        <w:rPr>
          <w:rFonts w:eastAsia="Calibri"/>
          <w:szCs w:val="28"/>
          <w:lang w:eastAsia="en-US"/>
        </w:rPr>
      </w:pPr>
      <w:r w:rsidRPr="00625D68">
        <w:rPr>
          <w:rFonts w:eastAsia="Calibri"/>
          <w:szCs w:val="28"/>
          <w:lang w:eastAsia="en-US"/>
        </w:rPr>
        <w:t>___________________________________ ,</w:t>
      </w:r>
    </w:p>
    <w:p w:rsidR="00625D68" w:rsidRPr="00625D68" w:rsidRDefault="00625D68" w:rsidP="00625D68">
      <w:pPr>
        <w:spacing w:line="259" w:lineRule="auto"/>
        <w:ind w:left="4248"/>
        <w:rPr>
          <w:rFonts w:eastAsia="Calibri"/>
          <w:szCs w:val="28"/>
          <w:lang w:eastAsia="en-US"/>
        </w:rPr>
      </w:pPr>
      <w:r w:rsidRPr="00625D68">
        <w:rPr>
          <w:rFonts w:eastAsia="Calibri"/>
          <w:szCs w:val="28"/>
          <w:lang w:eastAsia="en-US"/>
        </w:rPr>
        <w:t>зарегистрированног</w:t>
      </w:r>
      <w:proofErr w:type="gramStart"/>
      <w:r w:rsidRPr="00625D68">
        <w:rPr>
          <w:rFonts w:eastAsia="Calibri"/>
          <w:szCs w:val="28"/>
          <w:lang w:eastAsia="en-US"/>
        </w:rPr>
        <w:t>о(</w:t>
      </w:r>
      <w:proofErr w:type="gramEnd"/>
      <w:r w:rsidRPr="00625D68">
        <w:rPr>
          <w:rFonts w:eastAsia="Calibri"/>
          <w:szCs w:val="28"/>
          <w:lang w:eastAsia="en-US"/>
        </w:rPr>
        <w:t>ой) по адресу:</w:t>
      </w:r>
    </w:p>
    <w:p w:rsidR="00625D68" w:rsidRPr="00625D68" w:rsidRDefault="00625D68" w:rsidP="00625D68">
      <w:pPr>
        <w:spacing w:line="259" w:lineRule="auto"/>
        <w:ind w:left="4248"/>
        <w:rPr>
          <w:rFonts w:eastAsia="Calibri"/>
          <w:szCs w:val="28"/>
          <w:lang w:eastAsia="en-US"/>
        </w:rPr>
      </w:pPr>
      <w:r w:rsidRPr="00625D68">
        <w:rPr>
          <w:rFonts w:eastAsia="Calibri"/>
          <w:szCs w:val="28"/>
          <w:lang w:eastAsia="en-US"/>
        </w:rPr>
        <w:t xml:space="preserve">____________________________________ </w:t>
      </w:r>
    </w:p>
    <w:p w:rsidR="00625D68" w:rsidRPr="00625D68" w:rsidRDefault="00625D68" w:rsidP="00625D68">
      <w:pPr>
        <w:spacing w:line="259" w:lineRule="auto"/>
        <w:ind w:left="4248"/>
        <w:rPr>
          <w:rFonts w:eastAsia="Calibri"/>
          <w:szCs w:val="28"/>
          <w:lang w:eastAsia="en-US"/>
        </w:rPr>
      </w:pPr>
      <w:r w:rsidRPr="00625D68">
        <w:rPr>
          <w:rFonts w:eastAsia="Calibri"/>
          <w:szCs w:val="28"/>
          <w:lang w:eastAsia="en-US"/>
        </w:rPr>
        <w:t>____________________________________</w:t>
      </w:r>
    </w:p>
    <w:p w:rsidR="00625D68" w:rsidRPr="00625D68" w:rsidRDefault="00625D68" w:rsidP="00625D68">
      <w:pPr>
        <w:spacing w:line="259" w:lineRule="auto"/>
        <w:ind w:left="4248"/>
        <w:rPr>
          <w:rFonts w:eastAsia="Calibri"/>
          <w:szCs w:val="28"/>
          <w:lang w:eastAsia="en-US"/>
        </w:rPr>
      </w:pPr>
      <w:r w:rsidRPr="00625D68">
        <w:rPr>
          <w:rFonts w:eastAsia="Calibri"/>
          <w:szCs w:val="28"/>
          <w:lang w:eastAsia="en-US"/>
        </w:rPr>
        <w:t>____________________________________</w:t>
      </w:r>
    </w:p>
    <w:p w:rsidR="00625D68" w:rsidRPr="00625D68" w:rsidRDefault="00625D68" w:rsidP="00625D68">
      <w:pPr>
        <w:spacing w:line="259" w:lineRule="auto"/>
        <w:ind w:left="4248"/>
        <w:rPr>
          <w:rFonts w:eastAsia="Calibri"/>
          <w:szCs w:val="28"/>
          <w:lang w:eastAsia="en-US"/>
        </w:rPr>
      </w:pPr>
      <w:r w:rsidRPr="00625D68">
        <w:rPr>
          <w:rFonts w:eastAsia="Calibri"/>
          <w:szCs w:val="28"/>
          <w:lang w:eastAsia="en-US"/>
        </w:rPr>
        <w:t>Телефон_____________________________</w:t>
      </w:r>
    </w:p>
    <w:p w:rsidR="00625D68" w:rsidRPr="00625D68" w:rsidRDefault="00625D68" w:rsidP="00625D68">
      <w:pPr>
        <w:spacing w:after="160" w:line="259" w:lineRule="auto"/>
        <w:ind w:left="5245"/>
        <w:jc w:val="center"/>
        <w:rPr>
          <w:rFonts w:eastAsia="Calibri"/>
          <w:szCs w:val="28"/>
          <w:lang w:eastAsia="en-US"/>
        </w:rPr>
      </w:pPr>
    </w:p>
    <w:p w:rsidR="00625D68" w:rsidRPr="00625D68" w:rsidRDefault="00625D68" w:rsidP="00625D68">
      <w:pPr>
        <w:spacing w:after="160" w:line="259" w:lineRule="auto"/>
        <w:ind w:left="-993"/>
        <w:jc w:val="center"/>
        <w:rPr>
          <w:rFonts w:eastAsia="Calibri"/>
          <w:b/>
          <w:szCs w:val="28"/>
          <w:lang w:eastAsia="en-US"/>
        </w:rPr>
      </w:pPr>
      <w:r w:rsidRPr="00625D68">
        <w:rPr>
          <w:rFonts w:eastAsia="Calibri"/>
          <w:b/>
          <w:szCs w:val="28"/>
          <w:lang w:eastAsia="en-US"/>
        </w:rPr>
        <w:t>ЗАЯВЛЕНИЕ</w:t>
      </w:r>
    </w:p>
    <w:p w:rsidR="00625D68" w:rsidRPr="00625D68" w:rsidRDefault="00625D68" w:rsidP="00625D68">
      <w:pPr>
        <w:spacing w:after="160" w:line="259" w:lineRule="auto"/>
        <w:ind w:left="-993"/>
        <w:jc w:val="both"/>
        <w:rPr>
          <w:rFonts w:eastAsia="Calibri"/>
          <w:szCs w:val="28"/>
          <w:lang w:eastAsia="en-US"/>
        </w:rPr>
      </w:pPr>
      <w:r w:rsidRPr="00625D68">
        <w:rPr>
          <w:rFonts w:eastAsia="Calibri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5D68" w:rsidRPr="00625D68" w:rsidRDefault="00625D68" w:rsidP="00625D68">
      <w:pPr>
        <w:spacing w:line="259" w:lineRule="auto"/>
        <w:ind w:left="720"/>
        <w:contextualSpacing/>
        <w:jc w:val="both"/>
        <w:rPr>
          <w:rFonts w:eastAsia="Calibri"/>
          <w:szCs w:val="28"/>
          <w:lang w:eastAsia="en-US"/>
        </w:rPr>
      </w:pPr>
    </w:p>
    <w:p w:rsidR="00625D68" w:rsidRPr="00625D68" w:rsidRDefault="00625D68" w:rsidP="00625D68">
      <w:pPr>
        <w:tabs>
          <w:tab w:val="right" w:pos="9354"/>
        </w:tabs>
        <w:jc w:val="both"/>
        <w:rPr>
          <w:rFonts w:eastAsia="Calibri"/>
          <w:sz w:val="24"/>
          <w:szCs w:val="28"/>
          <w:lang w:eastAsia="en-US"/>
        </w:rPr>
      </w:pPr>
      <w:r w:rsidRPr="00625D68">
        <w:rPr>
          <w:rFonts w:eastAsia="Calibri"/>
          <w:szCs w:val="28"/>
          <w:lang w:eastAsia="en-US"/>
        </w:rPr>
        <w:t>"_____"______________20___г.                __________/____________________</w:t>
      </w:r>
    </w:p>
    <w:p w:rsidR="00625D68" w:rsidRPr="00625D68" w:rsidRDefault="00625D68" w:rsidP="00625D68">
      <w:pPr>
        <w:tabs>
          <w:tab w:val="right" w:pos="9354"/>
        </w:tabs>
        <w:jc w:val="both"/>
        <w:rPr>
          <w:rFonts w:eastAsia="Calibri"/>
          <w:sz w:val="20"/>
          <w:szCs w:val="28"/>
          <w:lang w:eastAsia="en-US"/>
        </w:rPr>
      </w:pPr>
      <w:r w:rsidRPr="00625D68">
        <w:rPr>
          <w:rFonts w:eastAsia="Calibri"/>
          <w:sz w:val="22"/>
          <w:szCs w:val="28"/>
          <w:lang w:eastAsia="en-US"/>
        </w:rPr>
        <w:t xml:space="preserve">                                                                                             </w:t>
      </w:r>
      <w:r w:rsidRPr="00625D68">
        <w:rPr>
          <w:rFonts w:eastAsia="Calibri"/>
          <w:sz w:val="20"/>
          <w:szCs w:val="28"/>
          <w:lang w:eastAsia="en-US"/>
        </w:rPr>
        <w:t>(подпись)                             (Ф.И.О.)</w:t>
      </w:r>
    </w:p>
    <w:p w:rsidR="00625D68" w:rsidRPr="00625D68" w:rsidRDefault="00625D68" w:rsidP="00625D68">
      <w:pPr>
        <w:widowControl w:val="0"/>
        <w:autoSpaceDE w:val="0"/>
        <w:autoSpaceDN w:val="0"/>
        <w:adjustRightInd w:val="0"/>
        <w:ind w:firstLine="698"/>
        <w:jc w:val="both"/>
        <w:rPr>
          <w:b/>
          <w:bCs/>
          <w:color w:val="26282F"/>
          <w:szCs w:val="28"/>
        </w:rPr>
      </w:pPr>
    </w:p>
    <w:p w:rsidR="00625D68" w:rsidRPr="00625D68" w:rsidRDefault="00625D68" w:rsidP="00625D68">
      <w:pPr>
        <w:widowControl w:val="0"/>
        <w:autoSpaceDE w:val="0"/>
        <w:autoSpaceDN w:val="0"/>
        <w:adjustRightInd w:val="0"/>
        <w:ind w:firstLine="698"/>
        <w:jc w:val="both"/>
        <w:rPr>
          <w:b/>
          <w:bCs/>
          <w:color w:val="26282F"/>
          <w:szCs w:val="28"/>
        </w:rPr>
      </w:pPr>
    </w:p>
    <w:p w:rsidR="00625D68" w:rsidRDefault="00625D68" w:rsidP="00F961E8">
      <w:pPr>
        <w:ind w:left="4963"/>
        <w:rPr>
          <w:color w:val="000000"/>
        </w:rPr>
      </w:pPr>
    </w:p>
    <w:p w:rsidR="00625D68" w:rsidRDefault="00625D68" w:rsidP="00F961E8">
      <w:pPr>
        <w:ind w:left="4963"/>
        <w:rPr>
          <w:color w:val="000000"/>
        </w:rPr>
      </w:pPr>
    </w:p>
    <w:p w:rsidR="00D91CF4" w:rsidRDefault="00D91CF4" w:rsidP="00F961E8">
      <w:pPr>
        <w:ind w:left="4963"/>
        <w:rPr>
          <w:color w:val="000000"/>
        </w:rPr>
      </w:pPr>
    </w:p>
    <w:p w:rsidR="00625D68" w:rsidRDefault="00625D68" w:rsidP="00F961E8">
      <w:pPr>
        <w:ind w:left="4963"/>
        <w:rPr>
          <w:color w:val="000000"/>
        </w:rPr>
      </w:pPr>
    </w:p>
    <w:p w:rsidR="00625D68" w:rsidRPr="00625D68" w:rsidRDefault="00625D68" w:rsidP="00625D68">
      <w:pPr>
        <w:widowControl w:val="0"/>
        <w:autoSpaceDE w:val="0"/>
        <w:autoSpaceDN w:val="0"/>
        <w:adjustRightInd w:val="0"/>
        <w:ind w:firstLine="698"/>
        <w:jc w:val="right"/>
        <w:rPr>
          <w:szCs w:val="28"/>
        </w:rPr>
      </w:pPr>
      <w:r w:rsidRPr="00625D68">
        <w:rPr>
          <w:szCs w:val="28"/>
        </w:rPr>
        <w:lastRenderedPageBreak/>
        <w:t xml:space="preserve">Приложение </w:t>
      </w:r>
      <w:r>
        <w:rPr>
          <w:szCs w:val="28"/>
        </w:rPr>
        <w:t>2</w:t>
      </w:r>
    </w:p>
    <w:p w:rsidR="00625D68" w:rsidRPr="00625D68" w:rsidRDefault="00625D68" w:rsidP="00625D68">
      <w:pPr>
        <w:widowControl w:val="0"/>
        <w:autoSpaceDE w:val="0"/>
        <w:autoSpaceDN w:val="0"/>
        <w:adjustRightInd w:val="0"/>
        <w:ind w:firstLine="698"/>
        <w:jc w:val="right"/>
        <w:rPr>
          <w:szCs w:val="28"/>
        </w:rPr>
      </w:pPr>
      <w:r w:rsidRPr="00625D68">
        <w:rPr>
          <w:szCs w:val="28"/>
        </w:rPr>
        <w:t>к Административному регламенту</w:t>
      </w:r>
    </w:p>
    <w:p w:rsidR="00625D68" w:rsidRPr="00625D68" w:rsidRDefault="00625D68" w:rsidP="00625D68">
      <w:pPr>
        <w:widowControl w:val="0"/>
        <w:autoSpaceDE w:val="0"/>
        <w:autoSpaceDN w:val="0"/>
        <w:adjustRightInd w:val="0"/>
        <w:ind w:firstLine="698"/>
        <w:jc w:val="right"/>
        <w:rPr>
          <w:szCs w:val="28"/>
        </w:rPr>
      </w:pPr>
      <w:r w:rsidRPr="00625D68">
        <w:rPr>
          <w:szCs w:val="28"/>
        </w:rPr>
        <w:t xml:space="preserve">предоставления муниципальной услуги </w:t>
      </w:r>
    </w:p>
    <w:p w:rsidR="00625D68" w:rsidRDefault="00625D68" w:rsidP="00625D68">
      <w:pPr>
        <w:widowControl w:val="0"/>
        <w:autoSpaceDE w:val="0"/>
        <w:autoSpaceDN w:val="0"/>
        <w:adjustRightInd w:val="0"/>
        <w:ind w:firstLine="698"/>
        <w:jc w:val="right"/>
        <w:rPr>
          <w:szCs w:val="28"/>
        </w:rPr>
      </w:pPr>
      <w:r w:rsidRPr="00625D68">
        <w:rPr>
          <w:szCs w:val="28"/>
        </w:rPr>
        <w:t xml:space="preserve"> «Выдача разрешений на </w:t>
      </w:r>
      <w:r>
        <w:rPr>
          <w:szCs w:val="28"/>
        </w:rPr>
        <w:t xml:space="preserve">осуществление </w:t>
      </w:r>
    </w:p>
    <w:p w:rsidR="00625D68" w:rsidRPr="00625D68" w:rsidRDefault="00625D68" w:rsidP="00625D68">
      <w:pPr>
        <w:widowControl w:val="0"/>
        <w:autoSpaceDE w:val="0"/>
        <w:autoSpaceDN w:val="0"/>
        <w:adjustRightInd w:val="0"/>
        <w:ind w:firstLine="698"/>
        <w:jc w:val="right"/>
        <w:rPr>
          <w:szCs w:val="28"/>
        </w:rPr>
      </w:pPr>
      <w:r>
        <w:rPr>
          <w:szCs w:val="28"/>
        </w:rPr>
        <w:t>земельных работ</w:t>
      </w:r>
      <w:r w:rsidRPr="00625D68">
        <w:rPr>
          <w:szCs w:val="28"/>
        </w:rPr>
        <w:t>»</w:t>
      </w:r>
    </w:p>
    <w:p w:rsidR="00F961E8" w:rsidRDefault="00F961E8" w:rsidP="00F961E8">
      <w:pPr>
        <w:spacing w:line="200" w:lineRule="atLeast"/>
        <w:ind w:left="4963" w:right="30" w:firstLine="15"/>
        <w:rPr>
          <w:color w:val="000000"/>
        </w:rPr>
      </w:pPr>
    </w:p>
    <w:p w:rsidR="00F961E8" w:rsidRPr="0065404F" w:rsidRDefault="00F961E8" w:rsidP="00625D68">
      <w:pPr>
        <w:spacing w:line="200" w:lineRule="atLeast"/>
        <w:rPr>
          <w:b/>
          <w:bCs/>
        </w:rPr>
      </w:pPr>
    </w:p>
    <w:p w:rsidR="00F961E8" w:rsidRPr="0065404F" w:rsidRDefault="00F961E8" w:rsidP="00F961E8">
      <w:pPr>
        <w:spacing w:line="200" w:lineRule="atLeast"/>
        <w:jc w:val="center"/>
        <w:rPr>
          <w:b/>
          <w:bCs/>
        </w:rPr>
      </w:pPr>
      <w:r w:rsidRPr="0065404F">
        <w:rPr>
          <w:b/>
          <w:bCs/>
        </w:rPr>
        <w:t xml:space="preserve">УВЕДОМЛЕНИЕ </w:t>
      </w:r>
    </w:p>
    <w:p w:rsidR="00F961E8" w:rsidRPr="0065404F" w:rsidRDefault="00F961E8" w:rsidP="00F961E8">
      <w:pPr>
        <w:spacing w:line="200" w:lineRule="atLeast"/>
        <w:jc w:val="center"/>
        <w:rPr>
          <w:b/>
          <w:bCs/>
        </w:rPr>
      </w:pPr>
      <w:r w:rsidRPr="0065404F">
        <w:rPr>
          <w:b/>
          <w:bCs/>
        </w:rPr>
        <w:t>об отказе в предоставлении муниципальной услуги</w:t>
      </w:r>
    </w:p>
    <w:p w:rsidR="00F961E8" w:rsidRPr="0065404F" w:rsidRDefault="00F961E8" w:rsidP="00F961E8">
      <w:pPr>
        <w:spacing w:line="200" w:lineRule="atLeast"/>
        <w:jc w:val="center"/>
        <w:rPr>
          <w:b/>
          <w:bCs/>
          <w:color w:val="000000"/>
        </w:rPr>
      </w:pPr>
      <w:r w:rsidRPr="00E87025">
        <w:rPr>
          <w:bCs/>
          <w:color w:val="000000"/>
          <w:szCs w:val="28"/>
        </w:rPr>
        <w:t xml:space="preserve">по </w:t>
      </w:r>
      <w:r w:rsidRPr="0077102A">
        <w:rPr>
          <w:szCs w:val="28"/>
          <w:lang w:eastAsia="en-US"/>
        </w:rPr>
        <w:t>выдаче разрешения</w:t>
      </w:r>
      <w:r>
        <w:rPr>
          <w:szCs w:val="28"/>
          <w:lang w:eastAsia="en-US"/>
        </w:rPr>
        <w:t xml:space="preserve"> (ордера)</w:t>
      </w:r>
      <w:r w:rsidRPr="0077102A">
        <w:rPr>
          <w:szCs w:val="28"/>
          <w:lang w:eastAsia="en-US"/>
        </w:rPr>
        <w:t xml:space="preserve"> на проведение земляных работ</w:t>
      </w:r>
    </w:p>
    <w:p w:rsidR="00F961E8" w:rsidRPr="0065404F" w:rsidRDefault="00F961E8" w:rsidP="00F961E8">
      <w:pPr>
        <w:spacing w:line="200" w:lineRule="atLeast"/>
        <w:jc w:val="center"/>
        <w:rPr>
          <w:b/>
          <w:bCs/>
        </w:rPr>
      </w:pPr>
    </w:p>
    <w:p w:rsidR="00F961E8" w:rsidRPr="0065404F" w:rsidRDefault="00F961E8" w:rsidP="00F961E8">
      <w:pPr>
        <w:spacing w:line="200" w:lineRule="atLeast"/>
        <w:ind w:firstLine="1005"/>
        <w:jc w:val="both"/>
        <w:rPr>
          <w:lang w:eastAsia="ar-SA"/>
        </w:rPr>
      </w:pPr>
      <w:r w:rsidRPr="0065404F">
        <w:rPr>
          <w:lang w:eastAsia="ar-SA"/>
        </w:rPr>
        <w:t xml:space="preserve">Уважаемый (ая) ____________________________________________ </w:t>
      </w:r>
    </w:p>
    <w:p w:rsidR="00F961E8" w:rsidRPr="00625D68" w:rsidRDefault="00625D68" w:rsidP="00F961E8">
      <w:pPr>
        <w:spacing w:line="200" w:lineRule="atLeast"/>
        <w:ind w:left="1416" w:firstLine="708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                                 (</w:t>
      </w:r>
      <w:r w:rsidR="00F961E8" w:rsidRPr="00625D68">
        <w:rPr>
          <w:sz w:val="20"/>
          <w:szCs w:val="20"/>
          <w:lang w:eastAsia="ar-SA"/>
        </w:rPr>
        <w:t>фамилия, имя, отчество заявителя)</w:t>
      </w:r>
    </w:p>
    <w:p w:rsidR="00F961E8" w:rsidRPr="0065404F" w:rsidRDefault="00F961E8" w:rsidP="00F961E8">
      <w:pPr>
        <w:spacing w:line="200" w:lineRule="atLeast"/>
        <w:jc w:val="both"/>
      </w:pPr>
    </w:p>
    <w:p w:rsidR="00F961E8" w:rsidRDefault="00F961E8" w:rsidP="00F961E8">
      <w:pPr>
        <w:spacing w:line="200" w:lineRule="atLeast"/>
        <w:jc w:val="center"/>
        <w:rPr>
          <w:color w:val="000000"/>
          <w:lang w:eastAsia="ar-SA"/>
        </w:rPr>
      </w:pPr>
      <w:r w:rsidRPr="0065404F">
        <w:rPr>
          <w:lang w:eastAsia="ar-SA"/>
        </w:rPr>
        <w:t xml:space="preserve">Информируем Вас об отказе в предоставлении муниципальной услуги по </w:t>
      </w:r>
      <w:r w:rsidRPr="0065404F">
        <w:rPr>
          <w:color w:val="000000"/>
          <w:lang w:eastAsia="ar-SA"/>
        </w:rPr>
        <w:t xml:space="preserve">выдаче </w:t>
      </w:r>
    </w:p>
    <w:p w:rsidR="00F961E8" w:rsidRDefault="00F961E8" w:rsidP="00F961E8">
      <w:pPr>
        <w:spacing w:line="200" w:lineRule="atLeast"/>
        <w:jc w:val="center"/>
        <w:rPr>
          <w:szCs w:val="28"/>
          <w:lang w:eastAsia="en-US"/>
        </w:rPr>
      </w:pPr>
      <w:r w:rsidRPr="0077102A">
        <w:rPr>
          <w:szCs w:val="28"/>
          <w:lang w:eastAsia="en-US"/>
        </w:rPr>
        <w:t xml:space="preserve"> разрешения</w:t>
      </w:r>
      <w:r>
        <w:rPr>
          <w:szCs w:val="28"/>
          <w:lang w:eastAsia="en-US"/>
        </w:rPr>
        <w:t xml:space="preserve"> </w:t>
      </w:r>
      <w:r w:rsidRPr="0077102A">
        <w:rPr>
          <w:szCs w:val="28"/>
          <w:lang w:eastAsia="en-US"/>
        </w:rPr>
        <w:t xml:space="preserve">на </w:t>
      </w:r>
      <w:r w:rsidR="00625D68">
        <w:rPr>
          <w:szCs w:val="28"/>
          <w:lang w:eastAsia="en-US"/>
        </w:rPr>
        <w:t>осуществление</w:t>
      </w:r>
      <w:r w:rsidRPr="0077102A">
        <w:rPr>
          <w:szCs w:val="28"/>
          <w:lang w:eastAsia="en-US"/>
        </w:rPr>
        <w:t xml:space="preserve"> земляных работ</w:t>
      </w:r>
      <w:r>
        <w:rPr>
          <w:szCs w:val="28"/>
          <w:lang w:eastAsia="en-US"/>
        </w:rPr>
        <w:t xml:space="preserve"> </w:t>
      </w:r>
    </w:p>
    <w:p w:rsidR="00F961E8" w:rsidRDefault="00F961E8" w:rsidP="00F961E8">
      <w:pPr>
        <w:spacing w:line="200" w:lineRule="atLeast"/>
        <w:jc w:val="center"/>
        <w:rPr>
          <w:szCs w:val="28"/>
          <w:lang w:eastAsia="en-US"/>
        </w:rPr>
      </w:pPr>
    </w:p>
    <w:p w:rsidR="00F961E8" w:rsidRPr="00E87025" w:rsidRDefault="00F961E8" w:rsidP="00F961E8">
      <w:pPr>
        <w:spacing w:line="200" w:lineRule="atLeast"/>
        <w:rPr>
          <w:b/>
          <w:bCs/>
          <w:color w:val="000000"/>
        </w:rPr>
      </w:pPr>
      <w:r>
        <w:rPr>
          <w:lang w:eastAsia="en-US"/>
        </w:rPr>
        <w:t xml:space="preserve">по </w:t>
      </w:r>
      <w:r w:rsidRPr="00E87025">
        <w:rPr>
          <w:lang w:eastAsia="en-US"/>
        </w:rPr>
        <w:t>причине</w:t>
      </w:r>
      <w:r w:rsidRPr="0065404F">
        <w:rPr>
          <w:rFonts w:cs="Arial CYR"/>
          <w:color w:val="000000"/>
          <w:spacing w:val="6"/>
        </w:rPr>
        <w:t>_______________________</w:t>
      </w:r>
      <w:r>
        <w:rPr>
          <w:rFonts w:cs="Arial CYR"/>
          <w:color w:val="000000"/>
          <w:spacing w:val="6"/>
        </w:rPr>
        <w:t>______________________________</w:t>
      </w:r>
      <w:r w:rsidRPr="0065404F">
        <w:rPr>
          <w:rFonts w:cs="Arial CYR"/>
          <w:color w:val="000000"/>
          <w:spacing w:val="6"/>
        </w:rPr>
        <w:t>.</w:t>
      </w:r>
    </w:p>
    <w:p w:rsidR="00F961E8" w:rsidRPr="00625D68" w:rsidRDefault="00F961E8" w:rsidP="00F961E8">
      <w:pPr>
        <w:shd w:val="clear" w:color="auto" w:fill="FFFFFF"/>
        <w:tabs>
          <w:tab w:val="left" w:pos="0"/>
        </w:tabs>
        <w:spacing w:line="200" w:lineRule="atLeast"/>
        <w:jc w:val="both"/>
        <w:rPr>
          <w:color w:val="000000"/>
          <w:spacing w:val="6"/>
          <w:sz w:val="20"/>
          <w:szCs w:val="20"/>
        </w:rPr>
      </w:pPr>
      <w:r>
        <w:rPr>
          <w:color w:val="000000"/>
          <w:spacing w:val="6"/>
        </w:rPr>
        <w:tab/>
      </w:r>
      <w:r>
        <w:rPr>
          <w:color w:val="000000"/>
          <w:spacing w:val="6"/>
        </w:rPr>
        <w:tab/>
      </w:r>
      <w:r>
        <w:rPr>
          <w:color w:val="000000"/>
          <w:spacing w:val="6"/>
        </w:rPr>
        <w:tab/>
      </w:r>
      <w:r>
        <w:rPr>
          <w:color w:val="000000"/>
          <w:spacing w:val="6"/>
        </w:rPr>
        <w:tab/>
      </w:r>
      <w:r>
        <w:rPr>
          <w:color w:val="000000"/>
          <w:spacing w:val="6"/>
        </w:rPr>
        <w:tab/>
      </w:r>
      <w:r w:rsidRPr="00625D68">
        <w:rPr>
          <w:color w:val="000000"/>
          <w:spacing w:val="6"/>
          <w:sz w:val="20"/>
          <w:szCs w:val="20"/>
        </w:rPr>
        <w:t>(указать причину)</w:t>
      </w:r>
    </w:p>
    <w:p w:rsidR="00F961E8" w:rsidRPr="00F961E8" w:rsidRDefault="00F961E8" w:rsidP="00F961E8">
      <w:pPr>
        <w:pStyle w:val="1"/>
        <w:keepNext w:val="0"/>
        <w:widowControl w:val="0"/>
        <w:suppressAutoHyphens/>
        <w:rPr>
          <w:sz w:val="28"/>
          <w:szCs w:val="28"/>
        </w:rPr>
      </w:pPr>
    </w:p>
    <w:p w:rsidR="00F961E8" w:rsidRPr="00F961E8" w:rsidRDefault="00F961E8" w:rsidP="00F961E8">
      <w:pPr>
        <w:pStyle w:val="1"/>
        <w:keepNext w:val="0"/>
        <w:widowControl w:val="0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F961E8">
        <w:rPr>
          <w:rFonts w:ascii="Times New Roman" w:hAnsi="Times New Roman"/>
          <w:b w:val="0"/>
          <w:sz w:val="28"/>
          <w:szCs w:val="28"/>
        </w:rPr>
        <w:t xml:space="preserve">Глава муниципального образования </w:t>
      </w:r>
    </w:p>
    <w:p w:rsidR="00F961E8" w:rsidRPr="00F961E8" w:rsidRDefault="00625D68" w:rsidP="00F961E8">
      <w:pPr>
        <w:rPr>
          <w:bCs/>
        </w:rPr>
      </w:pPr>
      <w:r>
        <w:rPr>
          <w:bCs/>
        </w:rPr>
        <w:t>Михновского</w:t>
      </w:r>
      <w:r w:rsidR="00F961E8" w:rsidRPr="00F961E8">
        <w:rPr>
          <w:bCs/>
        </w:rPr>
        <w:t xml:space="preserve"> сельского поселения </w:t>
      </w:r>
    </w:p>
    <w:p w:rsidR="00F961E8" w:rsidRPr="00625D68" w:rsidRDefault="00625D68" w:rsidP="00625D68">
      <w:pPr>
        <w:rPr>
          <w:bCs/>
        </w:rPr>
      </w:pPr>
      <w:r>
        <w:rPr>
          <w:bCs/>
        </w:rPr>
        <w:t>Смоленского</w:t>
      </w:r>
      <w:r w:rsidR="00F961E8" w:rsidRPr="00F961E8">
        <w:rPr>
          <w:bCs/>
        </w:rPr>
        <w:t xml:space="preserve"> района</w:t>
      </w:r>
      <w:r>
        <w:rPr>
          <w:bCs/>
        </w:rPr>
        <w:t xml:space="preserve"> </w:t>
      </w:r>
      <w:r w:rsidR="00F961E8" w:rsidRPr="00F961E8">
        <w:rPr>
          <w:bCs/>
        </w:rPr>
        <w:t>Смоленской области</w:t>
      </w:r>
      <w:r>
        <w:rPr>
          <w:b/>
          <w:bCs/>
        </w:rPr>
        <w:t>______________</w:t>
      </w:r>
      <w:r w:rsidR="00F961E8">
        <w:rPr>
          <w:b/>
          <w:bCs/>
        </w:rPr>
        <w:t>_______________</w:t>
      </w:r>
      <w:r w:rsidR="00F961E8">
        <w:rPr>
          <w:b/>
          <w:bCs/>
        </w:rPr>
        <w:tab/>
      </w:r>
      <w:r>
        <w:rPr>
          <w:b/>
          <w:bCs/>
        </w:rPr>
        <w:t xml:space="preserve">                                                                                     </w:t>
      </w:r>
      <w:r w:rsidR="00F961E8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</w:t>
      </w:r>
      <w:r w:rsidR="00F961E8">
        <w:rPr>
          <w:sz w:val="20"/>
          <w:szCs w:val="20"/>
        </w:rPr>
        <w:t>(</w:t>
      </w:r>
      <w:r>
        <w:rPr>
          <w:sz w:val="20"/>
          <w:szCs w:val="20"/>
        </w:rPr>
        <w:t xml:space="preserve">подпись, </w:t>
      </w:r>
      <w:r w:rsidR="00F961E8">
        <w:rPr>
          <w:sz w:val="20"/>
          <w:szCs w:val="20"/>
        </w:rPr>
        <w:t>фамилия, инициалы)</w:t>
      </w:r>
    </w:p>
    <w:p w:rsidR="00F961E8" w:rsidRDefault="00F961E8" w:rsidP="00F961E8">
      <w:pPr>
        <w:tabs>
          <w:tab w:val="left" w:pos="0"/>
        </w:tabs>
        <w:spacing w:line="200" w:lineRule="atLeast"/>
        <w:jc w:val="both"/>
        <w:rPr>
          <w:color w:val="333333"/>
          <w:sz w:val="20"/>
        </w:rPr>
      </w:pPr>
    </w:p>
    <w:p w:rsidR="00F961E8" w:rsidRDefault="00F961E8" w:rsidP="00F961E8">
      <w:pPr>
        <w:tabs>
          <w:tab w:val="left" w:pos="0"/>
        </w:tabs>
        <w:spacing w:line="200" w:lineRule="atLeast"/>
        <w:jc w:val="both"/>
        <w:rPr>
          <w:color w:val="333333"/>
          <w:sz w:val="20"/>
        </w:rPr>
      </w:pPr>
    </w:p>
    <w:p w:rsidR="00F961E8" w:rsidRDefault="00F961E8" w:rsidP="00F961E8">
      <w:pPr>
        <w:pStyle w:val="ConsNonformat"/>
        <w:widowControl/>
        <w:tabs>
          <w:tab w:val="left" w:pos="5760"/>
        </w:tabs>
        <w:ind w:left="180" w:right="0"/>
        <w:rPr>
          <w:rFonts w:ascii="Times New Roman" w:hAnsi="Times New Roman" w:cs="Times New Roman"/>
        </w:rPr>
      </w:pPr>
    </w:p>
    <w:p w:rsidR="00F961E8" w:rsidRDefault="00F961E8" w:rsidP="00F961E8">
      <w:pPr>
        <w:pStyle w:val="ConsNonformat"/>
        <w:widowControl/>
        <w:tabs>
          <w:tab w:val="left" w:pos="5760"/>
        </w:tabs>
        <w:ind w:left="180" w:right="0"/>
        <w:rPr>
          <w:rFonts w:ascii="Times New Roman" w:hAnsi="Times New Roman" w:cs="Times New Roman"/>
        </w:rPr>
      </w:pPr>
    </w:p>
    <w:p w:rsidR="00F961E8" w:rsidRDefault="00F961E8" w:rsidP="00F961E8">
      <w:pPr>
        <w:pStyle w:val="ConsNonformat"/>
        <w:widowControl/>
        <w:tabs>
          <w:tab w:val="left" w:pos="5760"/>
        </w:tabs>
        <w:ind w:left="180" w:right="0"/>
        <w:rPr>
          <w:rFonts w:ascii="Times New Roman" w:hAnsi="Times New Roman" w:cs="Times New Roman"/>
        </w:rPr>
      </w:pPr>
    </w:p>
    <w:p w:rsidR="00F961E8" w:rsidRDefault="00F961E8" w:rsidP="00F961E8">
      <w:pPr>
        <w:pStyle w:val="ConsNonformat"/>
        <w:widowControl/>
        <w:tabs>
          <w:tab w:val="left" w:pos="5760"/>
        </w:tabs>
        <w:ind w:left="180" w:right="0"/>
        <w:rPr>
          <w:rFonts w:ascii="Times New Roman" w:hAnsi="Times New Roman" w:cs="Times New Roman"/>
        </w:rPr>
      </w:pPr>
    </w:p>
    <w:p w:rsidR="00CC2E54" w:rsidRDefault="00CC2E54" w:rsidP="00CC2E54">
      <w:pPr>
        <w:pStyle w:val="a4"/>
        <w:jc w:val="center"/>
        <w:rPr>
          <w:rStyle w:val="a5"/>
          <w:lang w:eastAsia="en-US"/>
        </w:rPr>
      </w:pPr>
    </w:p>
    <w:p w:rsidR="00CC2E54" w:rsidRDefault="00CC2E54" w:rsidP="00CC2E54">
      <w:pPr>
        <w:pStyle w:val="a4"/>
        <w:jc w:val="center"/>
        <w:rPr>
          <w:rStyle w:val="a5"/>
          <w:lang w:eastAsia="en-US"/>
        </w:rPr>
      </w:pPr>
    </w:p>
    <w:p w:rsidR="00CC2E54" w:rsidRDefault="00CC2E54"/>
    <w:p w:rsidR="00F961E8" w:rsidRDefault="00F961E8"/>
    <w:p w:rsidR="00F961E8" w:rsidRDefault="00F961E8"/>
    <w:p w:rsidR="00F961E8" w:rsidRDefault="00F961E8"/>
    <w:p w:rsidR="00F961E8" w:rsidRDefault="00F961E8"/>
    <w:p w:rsidR="00F961E8" w:rsidRDefault="00F961E8"/>
    <w:p w:rsidR="00F961E8" w:rsidRDefault="00F961E8"/>
    <w:p w:rsidR="00D91CF4" w:rsidRDefault="00D91CF4" w:rsidP="00F961E8">
      <w:pPr>
        <w:ind w:left="4963"/>
        <w:rPr>
          <w:color w:val="000000"/>
        </w:rPr>
      </w:pPr>
    </w:p>
    <w:p w:rsidR="00D91CF4" w:rsidRDefault="00D91CF4" w:rsidP="00F961E8">
      <w:pPr>
        <w:ind w:left="4963"/>
        <w:rPr>
          <w:color w:val="000000"/>
        </w:rPr>
      </w:pPr>
    </w:p>
    <w:p w:rsidR="00D91CF4" w:rsidRDefault="00D91CF4" w:rsidP="00F961E8">
      <w:pPr>
        <w:ind w:left="4963"/>
        <w:rPr>
          <w:color w:val="000000"/>
        </w:rPr>
      </w:pPr>
    </w:p>
    <w:p w:rsidR="00D91CF4" w:rsidRDefault="00D91CF4" w:rsidP="00F961E8">
      <w:pPr>
        <w:ind w:left="4963"/>
        <w:rPr>
          <w:color w:val="000000"/>
        </w:rPr>
      </w:pPr>
    </w:p>
    <w:p w:rsidR="00D91CF4" w:rsidRPr="00D91CF4" w:rsidRDefault="00D91CF4" w:rsidP="00D91CF4">
      <w:pPr>
        <w:spacing w:line="200" w:lineRule="atLeast"/>
        <w:ind w:left="4963" w:right="30" w:firstLine="15"/>
        <w:jc w:val="right"/>
        <w:rPr>
          <w:color w:val="000000"/>
        </w:rPr>
      </w:pPr>
      <w:r w:rsidRPr="00D91CF4">
        <w:rPr>
          <w:color w:val="000000"/>
        </w:rPr>
        <w:lastRenderedPageBreak/>
        <w:t xml:space="preserve">Приложение </w:t>
      </w:r>
      <w:r>
        <w:rPr>
          <w:color w:val="000000"/>
        </w:rPr>
        <w:t>3</w:t>
      </w:r>
    </w:p>
    <w:p w:rsidR="00D91CF4" w:rsidRPr="00D91CF4" w:rsidRDefault="00D91CF4" w:rsidP="00D91CF4">
      <w:pPr>
        <w:spacing w:line="200" w:lineRule="atLeast"/>
        <w:ind w:left="4963" w:right="30" w:firstLine="15"/>
        <w:jc w:val="right"/>
        <w:rPr>
          <w:color w:val="000000"/>
        </w:rPr>
      </w:pPr>
      <w:r w:rsidRPr="00D91CF4">
        <w:rPr>
          <w:color w:val="000000"/>
        </w:rPr>
        <w:t>к Административному регламенту</w:t>
      </w:r>
    </w:p>
    <w:p w:rsidR="00D91CF4" w:rsidRPr="00D91CF4" w:rsidRDefault="00D91CF4" w:rsidP="00D91CF4">
      <w:pPr>
        <w:spacing w:line="200" w:lineRule="atLeast"/>
        <w:ind w:left="4963" w:right="30" w:firstLine="15"/>
        <w:jc w:val="right"/>
        <w:rPr>
          <w:color w:val="000000"/>
        </w:rPr>
      </w:pPr>
      <w:r w:rsidRPr="00D91CF4">
        <w:rPr>
          <w:color w:val="000000"/>
        </w:rPr>
        <w:t xml:space="preserve">предоставления муниципальной услуги </w:t>
      </w:r>
    </w:p>
    <w:p w:rsidR="00D91CF4" w:rsidRPr="00D91CF4" w:rsidRDefault="00D91CF4" w:rsidP="00D91CF4">
      <w:pPr>
        <w:spacing w:line="200" w:lineRule="atLeast"/>
        <w:ind w:left="4963" w:right="30" w:firstLine="15"/>
        <w:jc w:val="right"/>
        <w:rPr>
          <w:color w:val="000000"/>
        </w:rPr>
      </w:pPr>
      <w:r w:rsidRPr="00D91CF4">
        <w:rPr>
          <w:color w:val="000000"/>
        </w:rPr>
        <w:t xml:space="preserve"> «Выдача разрешений на осуществление </w:t>
      </w:r>
    </w:p>
    <w:p w:rsidR="00F961E8" w:rsidRDefault="00D91CF4" w:rsidP="00D91CF4">
      <w:pPr>
        <w:spacing w:line="200" w:lineRule="atLeast"/>
        <w:ind w:left="4963" w:right="30" w:firstLine="15"/>
        <w:jc w:val="right"/>
        <w:rPr>
          <w:color w:val="000000"/>
        </w:rPr>
      </w:pPr>
      <w:r w:rsidRPr="00D91CF4">
        <w:rPr>
          <w:color w:val="000000"/>
        </w:rPr>
        <w:t>земельных работ»</w:t>
      </w:r>
    </w:p>
    <w:p w:rsidR="00F961E8" w:rsidRDefault="00F961E8" w:rsidP="00D91CF4">
      <w:pPr>
        <w:jc w:val="right"/>
      </w:pPr>
    </w:p>
    <w:p w:rsidR="00F961E8" w:rsidRDefault="00F961E8"/>
    <w:p w:rsidR="00F961E8" w:rsidRDefault="00F961E8" w:rsidP="00F961E8">
      <w:r>
        <w:t xml:space="preserve">                                           РАЗРЕШЕНИЕ </w:t>
      </w:r>
    </w:p>
    <w:p w:rsidR="00D91CF4" w:rsidRDefault="00D91CF4" w:rsidP="00F961E8"/>
    <w:p w:rsidR="00D91CF4" w:rsidRDefault="00F961E8" w:rsidP="00D91CF4">
      <w:pPr>
        <w:jc w:val="both"/>
      </w:pPr>
      <w:r>
        <w:t xml:space="preserve">          </w:t>
      </w:r>
      <w:r w:rsidR="00D91CF4">
        <w:t xml:space="preserve">  </w:t>
      </w:r>
      <w:r w:rsidR="00D91CF4">
        <w:t xml:space="preserve">Администрация Михновского сельского поселения Смоленского района Смоленской области дает разрешение </w:t>
      </w:r>
      <w:proofErr w:type="gramStart"/>
      <w:r w:rsidR="00D91CF4">
        <w:t xml:space="preserve">на проведение земляных работ с </w:t>
      </w:r>
      <w:r w:rsidR="00D91CF4">
        <w:t>________</w:t>
      </w:r>
      <w:r w:rsidR="00D91CF4">
        <w:t xml:space="preserve"> по </w:t>
      </w:r>
      <w:r w:rsidR="00D91CF4">
        <w:t>________</w:t>
      </w:r>
      <w:r w:rsidR="00D91CF4">
        <w:t xml:space="preserve">  с целью проведения газопровода к земельному участку</w:t>
      </w:r>
      <w:proofErr w:type="gramEnd"/>
      <w:r w:rsidR="00D91CF4">
        <w:t xml:space="preserve"> с кадастровым номером </w:t>
      </w:r>
      <w:r w:rsidR="00D91CF4">
        <w:t>____________________________</w:t>
      </w:r>
      <w:r w:rsidR="00D91CF4">
        <w:t xml:space="preserve">, расположенному по адресу: Смоленская область, Смоленский муниципальный район, Михновское сельское поселение, </w:t>
      </w:r>
      <w:r w:rsidR="00D91CF4">
        <w:t>______________________________________________________________</w:t>
      </w:r>
      <w:r w:rsidR="00D91CF4">
        <w:t>.</w:t>
      </w:r>
    </w:p>
    <w:p w:rsidR="00F961E8" w:rsidRDefault="00D91CF4" w:rsidP="00D91CF4">
      <w:pPr>
        <w:ind w:firstLine="851"/>
        <w:jc w:val="both"/>
      </w:pPr>
      <w:r>
        <w:t xml:space="preserve">Восстановить дорожное покрытие в </w:t>
      </w:r>
      <w:r>
        <w:t>_______</w:t>
      </w:r>
      <w:r>
        <w:t xml:space="preserve"> срок после завершения работ.</w:t>
      </w:r>
    </w:p>
    <w:p w:rsidR="00F961E8" w:rsidRDefault="00F961E8" w:rsidP="00D91CF4">
      <w:pPr>
        <w:pStyle w:val="a4"/>
        <w:spacing w:before="0" w:beforeAutospacing="0" w:after="0" w:afterAutospacing="0"/>
        <w:ind w:firstLine="540"/>
        <w:jc w:val="both"/>
      </w:pPr>
      <w:r>
        <w:t> </w:t>
      </w:r>
    </w:p>
    <w:p w:rsidR="00F961E8" w:rsidRPr="00D30A53" w:rsidRDefault="00F961E8" w:rsidP="00F961E8">
      <w:pPr>
        <w:autoSpaceDE w:val="0"/>
        <w:autoSpaceDN w:val="0"/>
        <w:adjustRightInd w:val="0"/>
        <w:spacing w:before="100" w:beforeAutospacing="1" w:after="100" w:afterAutospacing="1"/>
        <w:ind w:firstLine="540"/>
        <w:jc w:val="right"/>
        <w:outlineLvl w:val="1"/>
      </w:pPr>
      <w:r w:rsidRPr="00D30A53">
        <w:t> </w:t>
      </w:r>
    </w:p>
    <w:p w:rsidR="00D91CF4" w:rsidRDefault="00D91CF4" w:rsidP="00F961E8">
      <w:pPr>
        <w:spacing w:before="100" w:beforeAutospacing="1" w:after="100" w:afterAutospacing="1"/>
        <w:jc w:val="center"/>
        <w:rPr>
          <w:b/>
        </w:rPr>
      </w:pPr>
    </w:p>
    <w:p w:rsidR="00D91CF4" w:rsidRDefault="00D91CF4" w:rsidP="00F961E8">
      <w:pPr>
        <w:spacing w:before="100" w:beforeAutospacing="1" w:after="100" w:afterAutospacing="1"/>
        <w:jc w:val="center"/>
        <w:rPr>
          <w:b/>
        </w:rPr>
      </w:pPr>
    </w:p>
    <w:p w:rsidR="00D91CF4" w:rsidRDefault="00D91CF4" w:rsidP="00F961E8">
      <w:pPr>
        <w:spacing w:before="100" w:beforeAutospacing="1" w:after="100" w:afterAutospacing="1"/>
        <w:jc w:val="center"/>
        <w:rPr>
          <w:b/>
        </w:rPr>
      </w:pPr>
    </w:p>
    <w:p w:rsidR="00D91CF4" w:rsidRDefault="00D91CF4" w:rsidP="00F961E8">
      <w:pPr>
        <w:spacing w:before="100" w:beforeAutospacing="1" w:after="100" w:afterAutospacing="1"/>
        <w:jc w:val="center"/>
        <w:rPr>
          <w:b/>
        </w:rPr>
      </w:pPr>
    </w:p>
    <w:p w:rsidR="00D91CF4" w:rsidRDefault="00D91CF4" w:rsidP="00F961E8">
      <w:pPr>
        <w:spacing w:before="100" w:beforeAutospacing="1" w:after="100" w:afterAutospacing="1"/>
        <w:jc w:val="center"/>
        <w:rPr>
          <w:b/>
        </w:rPr>
      </w:pPr>
    </w:p>
    <w:p w:rsidR="00D91CF4" w:rsidRDefault="00D91CF4" w:rsidP="00F961E8">
      <w:pPr>
        <w:spacing w:before="100" w:beforeAutospacing="1" w:after="100" w:afterAutospacing="1"/>
        <w:jc w:val="center"/>
        <w:rPr>
          <w:b/>
        </w:rPr>
      </w:pPr>
    </w:p>
    <w:p w:rsidR="00D91CF4" w:rsidRDefault="00D91CF4" w:rsidP="00F961E8">
      <w:pPr>
        <w:spacing w:before="100" w:beforeAutospacing="1" w:after="100" w:afterAutospacing="1"/>
        <w:jc w:val="center"/>
        <w:rPr>
          <w:b/>
        </w:rPr>
      </w:pPr>
    </w:p>
    <w:p w:rsidR="00D91CF4" w:rsidRDefault="00D91CF4" w:rsidP="00F961E8">
      <w:pPr>
        <w:spacing w:before="100" w:beforeAutospacing="1" w:after="100" w:afterAutospacing="1"/>
        <w:jc w:val="center"/>
        <w:rPr>
          <w:b/>
        </w:rPr>
      </w:pPr>
    </w:p>
    <w:p w:rsidR="00D91CF4" w:rsidRDefault="00D91CF4" w:rsidP="00F961E8">
      <w:pPr>
        <w:spacing w:before="100" w:beforeAutospacing="1" w:after="100" w:afterAutospacing="1"/>
        <w:jc w:val="center"/>
        <w:rPr>
          <w:b/>
        </w:rPr>
      </w:pPr>
    </w:p>
    <w:p w:rsidR="00D91CF4" w:rsidRDefault="00D91CF4" w:rsidP="00F961E8">
      <w:pPr>
        <w:spacing w:before="100" w:beforeAutospacing="1" w:after="100" w:afterAutospacing="1"/>
        <w:jc w:val="center"/>
        <w:rPr>
          <w:b/>
        </w:rPr>
      </w:pPr>
    </w:p>
    <w:p w:rsidR="00D91CF4" w:rsidRDefault="00D91CF4" w:rsidP="00F961E8">
      <w:pPr>
        <w:spacing w:before="100" w:beforeAutospacing="1" w:after="100" w:afterAutospacing="1"/>
        <w:jc w:val="center"/>
        <w:rPr>
          <w:b/>
        </w:rPr>
      </w:pPr>
    </w:p>
    <w:p w:rsidR="00D91CF4" w:rsidRDefault="00D91CF4" w:rsidP="00D91CF4">
      <w:pPr>
        <w:spacing w:before="100" w:beforeAutospacing="1" w:after="100" w:afterAutospacing="1"/>
        <w:rPr>
          <w:b/>
        </w:rPr>
      </w:pPr>
      <w:bookmarkStart w:id="0" w:name="_GoBack"/>
      <w:bookmarkEnd w:id="0"/>
    </w:p>
    <w:p w:rsidR="00F961E8" w:rsidRPr="00F961E8" w:rsidRDefault="00F961E8" w:rsidP="00F961E8">
      <w:pPr>
        <w:spacing w:before="100" w:beforeAutospacing="1" w:after="100" w:afterAutospacing="1"/>
        <w:jc w:val="center"/>
        <w:rPr>
          <w:b/>
        </w:rPr>
      </w:pPr>
      <w:r w:rsidRPr="00F961E8">
        <w:rPr>
          <w:b/>
        </w:rPr>
        <w:lastRenderedPageBreak/>
        <w:t>Блок-схема</w:t>
      </w:r>
    </w:p>
    <w:p w:rsidR="00F961E8" w:rsidRPr="00F961E8" w:rsidRDefault="00F961E8" w:rsidP="00F961E8">
      <w:pPr>
        <w:spacing w:before="100" w:beforeAutospacing="1" w:after="100" w:afterAutospacing="1"/>
        <w:jc w:val="center"/>
        <w:rPr>
          <w:b/>
        </w:rPr>
      </w:pPr>
      <w:r w:rsidRPr="00F961E8">
        <w:rPr>
          <w:b/>
        </w:rPr>
        <w:t xml:space="preserve">процедуры выдачи разрешения на производство земляных работ </w:t>
      </w:r>
    </w:p>
    <w:p w:rsidR="00F961E8" w:rsidRPr="00D30A53" w:rsidRDefault="00F961E8" w:rsidP="00F961E8">
      <w:pPr>
        <w:spacing w:before="100" w:beforeAutospacing="1" w:after="100" w:afterAutospacing="1"/>
        <w:jc w:val="center"/>
      </w:pPr>
      <w:r w:rsidRPr="00D30A53">
        <w:t> </w:t>
      </w: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0"/>
      </w:tblGrid>
      <w:tr w:rsidR="00F961E8" w:rsidRPr="00D30A53" w:rsidTr="00FC0342">
        <w:trPr>
          <w:trHeight w:val="996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E8" w:rsidRPr="00D30A53" w:rsidRDefault="00D91CF4" w:rsidP="00FC034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1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24.05pt;margin-top:49.5pt;width:0;height:44.25pt;z-index:251659264" o:connectortype="straight">
                  <v:stroke endarrow="block"/>
                </v:shape>
              </w:pict>
            </w:r>
            <w:r w:rsidR="00F961E8" w:rsidRPr="00D30A53">
              <w:t xml:space="preserve">Прием и регистрация заявления о выдаче  разрешения на производство земляных работ </w:t>
            </w:r>
          </w:p>
        </w:tc>
      </w:tr>
    </w:tbl>
    <w:p w:rsidR="00F961E8" w:rsidRPr="00D30A53" w:rsidRDefault="00F961E8" w:rsidP="00F961E8">
      <w:pPr>
        <w:autoSpaceDE w:val="0"/>
        <w:autoSpaceDN w:val="0"/>
        <w:adjustRightInd w:val="0"/>
        <w:spacing w:before="100" w:beforeAutospacing="1" w:after="100" w:afterAutospacing="1"/>
        <w:jc w:val="right"/>
        <w:outlineLvl w:val="1"/>
      </w:pP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0"/>
      </w:tblGrid>
      <w:tr w:rsidR="00F961E8" w:rsidRPr="00D30A53" w:rsidTr="00FC0342">
        <w:trPr>
          <w:trHeight w:val="72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E8" w:rsidRPr="00D30A53" w:rsidRDefault="00F961E8" w:rsidP="00FC0342">
            <w:pPr>
              <w:spacing w:before="100" w:beforeAutospacing="1" w:after="100" w:afterAutospacing="1"/>
              <w:jc w:val="center"/>
            </w:pPr>
            <w:r w:rsidRPr="00D30A53">
              <w:t>рассмотрение заявления и пакета документов о выдаче разрешения на производство земляных работ</w:t>
            </w:r>
          </w:p>
        </w:tc>
      </w:tr>
    </w:tbl>
    <w:p w:rsidR="00F961E8" w:rsidRPr="00D30A53" w:rsidRDefault="00D91CF4" w:rsidP="00F961E8">
      <w:pPr>
        <w:spacing w:before="100" w:beforeAutospacing="1" w:after="100" w:afterAutospacing="1"/>
      </w:pPr>
      <w:r>
        <w:rPr>
          <w:noProof/>
        </w:rPr>
        <w:pict>
          <v:shape id="_x0000_s1027" type="#_x0000_t32" style="position:absolute;margin-left:237.45pt;margin-top:.3pt;width:0;height:43.5pt;z-index:251660288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0"/>
      </w:tblGrid>
      <w:tr w:rsidR="00F961E8" w:rsidRPr="00D30A53" w:rsidTr="00FC0342">
        <w:trPr>
          <w:trHeight w:val="1260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E8" w:rsidRPr="00D30A53" w:rsidRDefault="00D91CF4" w:rsidP="00FC0342">
            <w:pPr>
              <w:spacing w:beforeAutospacing="1" w:after="100" w:afterAutospacing="1"/>
              <w:jc w:val="center"/>
            </w:pPr>
            <w:r>
              <w:rPr>
                <w:noProof/>
              </w:rPr>
              <w:pict>
                <v:shape id="_x0000_s1029" type="#_x0000_t32" style="position:absolute;left:0;text-align:left;margin-left:235.8pt;margin-top:62.2pt;width:32.25pt;height:45pt;z-index:251662336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28" type="#_x0000_t32" style="position:absolute;left:0;text-align:left;margin-left:58.05pt;margin-top:62.2pt;width:27.75pt;height:45pt;flip:x;z-index:251661312" o:connectortype="straight">
                  <v:stroke endarrow="block"/>
                </v:shape>
              </w:pict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9pt;height:19.5pt"/>
              </w:pict>
            </w:r>
            <w:r>
              <w:pict>
                <v:shape id="_x0000_i1026" type="#_x0000_t75" alt="" style="width:9pt;height:19.5pt"/>
              </w:pict>
            </w:r>
            <w:r w:rsidR="00F961E8" w:rsidRPr="00D30A53">
              <w:t xml:space="preserve">Принятие решения о выдаче или мотивированном отказе в выдаче разрешения на производство земляных работ </w:t>
            </w:r>
          </w:p>
        </w:tc>
      </w:tr>
    </w:tbl>
    <w:p w:rsidR="00F961E8" w:rsidRPr="00D30A53" w:rsidRDefault="00F961E8" w:rsidP="00F961E8">
      <w:pPr>
        <w:tabs>
          <w:tab w:val="left" w:pos="3434"/>
          <w:tab w:val="left" w:pos="7463"/>
        </w:tabs>
        <w:spacing w:before="100" w:beforeAutospacing="1" w:after="100" w:afterAutospacing="1"/>
      </w:pPr>
      <w:r w:rsidRPr="00D30A53">
        <w:tab/>
      </w:r>
      <w:r w:rsidRPr="00D30A53">
        <w:tab/>
      </w: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1620"/>
        <w:gridCol w:w="2700"/>
      </w:tblGrid>
      <w:tr w:rsidR="00F961E8" w:rsidRPr="00D30A53" w:rsidTr="00FC0342">
        <w:trPr>
          <w:trHeight w:val="183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E8" w:rsidRPr="00D30A53" w:rsidRDefault="00F961E8" w:rsidP="00FC0342">
            <w:pPr>
              <w:spacing w:before="100" w:beforeAutospacing="1" w:after="100" w:afterAutospacing="1"/>
              <w:jc w:val="center"/>
            </w:pPr>
            <w:r w:rsidRPr="00D30A53">
              <w:t xml:space="preserve">оформление и выдача разрешения на производство земляных работ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61E8" w:rsidRPr="00D30A53" w:rsidRDefault="00F961E8" w:rsidP="00FC0342">
            <w:pPr>
              <w:spacing w:before="100" w:beforeAutospacing="1" w:after="100" w:afterAutospacing="1"/>
            </w:pPr>
            <w:r w:rsidRPr="00D30A53"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E8" w:rsidRPr="00D30A53" w:rsidRDefault="00D91CF4" w:rsidP="00FC0342">
            <w:pPr>
              <w:spacing w:before="100" w:beforeAutospacing="1" w:after="100" w:afterAutospacing="1"/>
            </w:pPr>
            <w:r>
              <w:pict>
                <v:shape id="_x0000_i1027" type="#_x0000_t75" alt="" style="width:9pt;height:19.5pt"/>
              </w:pict>
            </w:r>
            <w:r w:rsidR="00F961E8" w:rsidRPr="00D30A53">
              <w:t xml:space="preserve">Подготовка и выдача мотивированного отказа в выдаче разрешения на производство земляных работ </w:t>
            </w:r>
          </w:p>
        </w:tc>
      </w:tr>
    </w:tbl>
    <w:p w:rsidR="00F961E8" w:rsidRPr="00817E7A" w:rsidRDefault="00F961E8" w:rsidP="00F961E8">
      <w:pPr>
        <w:spacing w:before="100" w:beforeAutospacing="1" w:after="100" w:afterAutospacing="1"/>
      </w:pPr>
    </w:p>
    <w:p w:rsidR="00F961E8" w:rsidRDefault="00F961E8" w:rsidP="00F961E8">
      <w:pPr>
        <w:rPr>
          <w:sz w:val="24"/>
        </w:rPr>
      </w:pPr>
    </w:p>
    <w:p w:rsidR="00F961E8" w:rsidRPr="00F961E8" w:rsidRDefault="00F961E8" w:rsidP="00F961E8">
      <w:pPr>
        <w:rPr>
          <w:sz w:val="24"/>
        </w:rPr>
      </w:pPr>
    </w:p>
    <w:sectPr w:rsidR="00F961E8" w:rsidRPr="00F961E8" w:rsidSect="007F5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4466F41"/>
    <w:multiLevelType w:val="hybridMultilevel"/>
    <w:tmpl w:val="B0C87664"/>
    <w:lvl w:ilvl="0" w:tplc="95C2B11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6BDF"/>
    <w:rsid w:val="00010448"/>
    <w:rsid w:val="00031AC0"/>
    <w:rsid w:val="00132E80"/>
    <w:rsid w:val="00214E70"/>
    <w:rsid w:val="00227331"/>
    <w:rsid w:val="0024653C"/>
    <w:rsid w:val="00246BDF"/>
    <w:rsid w:val="00314E51"/>
    <w:rsid w:val="003508D0"/>
    <w:rsid w:val="00410721"/>
    <w:rsid w:val="00511389"/>
    <w:rsid w:val="00525519"/>
    <w:rsid w:val="005A2F9A"/>
    <w:rsid w:val="0060590B"/>
    <w:rsid w:val="00625D68"/>
    <w:rsid w:val="00642A6B"/>
    <w:rsid w:val="00655561"/>
    <w:rsid w:val="00666220"/>
    <w:rsid w:val="00673AE8"/>
    <w:rsid w:val="00696378"/>
    <w:rsid w:val="007B1A45"/>
    <w:rsid w:val="007F553C"/>
    <w:rsid w:val="008E4BE8"/>
    <w:rsid w:val="00913D00"/>
    <w:rsid w:val="00953481"/>
    <w:rsid w:val="009B5287"/>
    <w:rsid w:val="00A01EF6"/>
    <w:rsid w:val="00A2397D"/>
    <w:rsid w:val="00A35597"/>
    <w:rsid w:val="00AE118C"/>
    <w:rsid w:val="00B6171A"/>
    <w:rsid w:val="00C308FB"/>
    <w:rsid w:val="00C6050C"/>
    <w:rsid w:val="00CB2DAA"/>
    <w:rsid w:val="00CC2E54"/>
    <w:rsid w:val="00D41B26"/>
    <w:rsid w:val="00D91CF4"/>
    <w:rsid w:val="00EE5D4D"/>
    <w:rsid w:val="00F9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30"/>
    <o:shapelayout v:ext="edit">
      <o:idmap v:ext="edit" data="1"/>
      <o:rules v:ext="edit">
        <o:r id="V:Rule1" type="connector" idref="#_x0000_s1027"/>
        <o:r id="V:Rule2" type="connector" idref="#_x0000_s1026"/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BD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61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qFormat/>
    <w:rsid w:val="00F961E8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B528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B5287"/>
    <w:pPr>
      <w:spacing w:before="100" w:beforeAutospacing="1" w:after="100" w:afterAutospacing="1"/>
    </w:pPr>
    <w:rPr>
      <w:sz w:val="24"/>
    </w:rPr>
  </w:style>
  <w:style w:type="character" w:styleId="a5">
    <w:name w:val="Strong"/>
    <w:qFormat/>
    <w:rsid w:val="009B5287"/>
    <w:rPr>
      <w:b/>
      <w:bCs/>
    </w:rPr>
  </w:style>
  <w:style w:type="paragraph" w:customStyle="1" w:styleId="ConsPlusNormal">
    <w:name w:val="ConsPlusNormal"/>
    <w:link w:val="ConsPlusNormal0"/>
    <w:rsid w:val="009B52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 Знак"/>
    <w:link w:val="a7"/>
    <w:locked/>
    <w:rsid w:val="009B5287"/>
    <w:rPr>
      <w:rFonts w:ascii="Arial" w:eastAsia="Arial Unicode MS" w:hAnsi="Arial" w:cs="Arial"/>
      <w:kern w:val="2"/>
      <w:sz w:val="24"/>
      <w:szCs w:val="24"/>
    </w:rPr>
  </w:style>
  <w:style w:type="paragraph" w:styleId="a7">
    <w:name w:val="Body Text"/>
    <w:basedOn w:val="a"/>
    <w:link w:val="a6"/>
    <w:rsid w:val="009B5287"/>
    <w:pPr>
      <w:widowControl w:val="0"/>
      <w:suppressAutoHyphens/>
      <w:spacing w:after="120"/>
    </w:pPr>
    <w:rPr>
      <w:rFonts w:ascii="Arial" w:eastAsia="Arial Unicode MS" w:hAnsi="Arial" w:cs="Arial"/>
      <w:kern w:val="2"/>
      <w:sz w:val="24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9B528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Гипертекстовая ссылка"/>
    <w:basedOn w:val="a0"/>
    <w:rsid w:val="009B5287"/>
    <w:rPr>
      <w:b/>
      <w:bCs/>
      <w:color w:val="008000"/>
    </w:rPr>
  </w:style>
  <w:style w:type="character" w:customStyle="1" w:styleId="ConsPlusNormal0">
    <w:name w:val="ConsPlusNormal Знак"/>
    <w:basedOn w:val="a0"/>
    <w:link w:val="ConsPlusNormal"/>
    <w:locked/>
    <w:rsid w:val="009B528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4">
    <w:name w:val="Font Style14"/>
    <w:basedOn w:val="a0"/>
    <w:rsid w:val="009B5287"/>
    <w:rPr>
      <w:rFonts w:ascii="Times New Roman" w:hAnsi="Times New Roman" w:cs="Times New Roman" w:hint="default"/>
      <w:sz w:val="22"/>
      <w:szCs w:val="22"/>
    </w:rPr>
  </w:style>
  <w:style w:type="paragraph" w:styleId="a9">
    <w:name w:val="Body Text Indent"/>
    <w:basedOn w:val="a"/>
    <w:link w:val="aa"/>
    <w:rsid w:val="009B5287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9B5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9B5287"/>
    <w:pPr>
      <w:spacing w:after="120" w:line="480" w:lineRule="auto"/>
      <w:ind w:left="283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9B52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9B528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rsid w:val="00F961E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rsid w:val="00F961E8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Nonformat">
    <w:name w:val="ConsNonformat"/>
    <w:rsid w:val="00F961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qFormat/>
    <w:rsid w:val="00F961E8"/>
    <w:pPr>
      <w:widowControl w:val="0"/>
      <w:suppressAutoHyphens/>
      <w:ind w:left="720"/>
      <w:contextualSpacing/>
    </w:pPr>
    <w:rPr>
      <w:rFonts w:eastAsia="Lucida Sans Unicode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BD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ihnovka.smol-ra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mihnovk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4048</Words>
  <Characters>23074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</dc:creator>
  <cp:lastModifiedBy>Adm Mihnovka</cp:lastModifiedBy>
  <cp:revision>16</cp:revision>
  <cp:lastPrinted>2022-02-11T07:36:00Z</cp:lastPrinted>
  <dcterms:created xsi:type="dcterms:W3CDTF">2020-04-20T06:53:00Z</dcterms:created>
  <dcterms:modified xsi:type="dcterms:W3CDTF">2022-02-11T07:36:00Z</dcterms:modified>
</cp:coreProperties>
</file>