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155C" w14:textId="77777777" w:rsidR="001D2053" w:rsidRDefault="001D2053" w:rsidP="00414F98">
      <w:pPr>
        <w:pStyle w:val="10"/>
        <w:keepNext/>
        <w:keepLines/>
        <w:shd w:val="clear" w:color="auto" w:fill="auto"/>
        <w:spacing w:before="0"/>
        <w:ind w:right="20"/>
        <w:jc w:val="left"/>
      </w:pPr>
      <w:r>
        <w:t xml:space="preserve">                                                                 ОТЧЕТ</w:t>
      </w:r>
    </w:p>
    <w:p w14:paraId="369C3FD7" w14:textId="77777777" w:rsidR="00EC0E85" w:rsidRDefault="00D761B5" w:rsidP="00414F98">
      <w:pPr>
        <w:pStyle w:val="20"/>
        <w:keepNext/>
        <w:keepLines/>
        <w:shd w:val="clear" w:color="auto" w:fill="auto"/>
        <w:tabs>
          <w:tab w:val="left" w:leader="underscore" w:pos="7021"/>
        </w:tabs>
        <w:spacing w:line="320" w:lineRule="exact"/>
        <w:ind w:left="980" w:right="1620"/>
        <w:jc w:val="left"/>
      </w:pPr>
      <w:bookmarkStart w:id="0" w:name="bookmark3"/>
      <w:proofErr w:type="gramStart"/>
      <w:r>
        <w:t xml:space="preserve">об </w:t>
      </w:r>
      <w:r w:rsidR="0092788C">
        <w:t xml:space="preserve"> поступлении</w:t>
      </w:r>
      <w:proofErr w:type="gramEnd"/>
      <w:r w:rsidR="0092788C">
        <w:t xml:space="preserve"> и </w:t>
      </w:r>
      <w:r>
        <w:t xml:space="preserve">использовании бюджетных ассигнований </w:t>
      </w:r>
      <w:r w:rsidR="0092788C">
        <w:t xml:space="preserve">дорожного </w:t>
      </w:r>
      <w:r>
        <w:t xml:space="preserve"> фонда Администрации </w:t>
      </w:r>
      <w:r w:rsidR="00130908">
        <w:t xml:space="preserve">Михновского сельского поселения </w:t>
      </w:r>
      <w:r>
        <w:t xml:space="preserve"> Смоленский район</w:t>
      </w:r>
      <w:r w:rsidR="00130908">
        <w:t xml:space="preserve">а </w:t>
      </w:r>
      <w:r>
        <w:t xml:space="preserve">Смоленской области </w:t>
      </w:r>
      <w:bookmarkEnd w:id="0"/>
    </w:p>
    <w:p w14:paraId="2349F7A5" w14:textId="5EE4C134" w:rsidR="00EC0E85" w:rsidRDefault="00EC0E85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</w:pPr>
    </w:p>
    <w:p w14:paraId="67AE34EE" w14:textId="0CC18883" w:rsidR="0092788C" w:rsidRPr="004E6B16" w:rsidRDefault="0092788C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</w:pPr>
      <w:r w:rsidRPr="004E6B16">
        <w:t xml:space="preserve">Администрация Михновского сельского поселения Смоленского района Смоленской </w:t>
      </w:r>
      <w:proofErr w:type="gramStart"/>
      <w:r w:rsidRPr="004E6B16">
        <w:t>области  сообщает</w:t>
      </w:r>
      <w:proofErr w:type="gramEnd"/>
      <w:r w:rsidRPr="004E6B16">
        <w:t xml:space="preserve"> ,что  поступления дорожного фонда составили за </w:t>
      </w:r>
      <w:r w:rsidR="00C019C6">
        <w:t xml:space="preserve">полугодие </w:t>
      </w:r>
      <w:r w:rsidR="00274AEA">
        <w:t xml:space="preserve"> </w:t>
      </w:r>
      <w:r w:rsidRPr="004E6B16">
        <w:t>20</w:t>
      </w:r>
      <w:r w:rsidR="00512CA0" w:rsidRPr="004E6B16">
        <w:t>2</w:t>
      </w:r>
      <w:r w:rsidR="00274AEA">
        <w:t>3</w:t>
      </w:r>
      <w:r w:rsidR="00D93A7E" w:rsidRPr="004E6B16">
        <w:t>г в сумме</w:t>
      </w:r>
      <w:r w:rsidR="00960AF7" w:rsidRPr="004E6B16">
        <w:t xml:space="preserve"> </w:t>
      </w:r>
      <w:r w:rsidR="00C019C6">
        <w:t xml:space="preserve"> 2 377047,26</w:t>
      </w:r>
      <w:r w:rsidRPr="004E6B16">
        <w:t xml:space="preserve"> ,что составляет от планируемого объёма </w:t>
      </w:r>
      <w:r w:rsidR="006556FC" w:rsidRPr="004E6B16">
        <w:t>(</w:t>
      </w:r>
      <w:r w:rsidR="00960AF7" w:rsidRPr="004E6B16">
        <w:t xml:space="preserve"> </w:t>
      </w:r>
      <w:r w:rsidR="00274AEA" w:rsidRPr="00274AEA">
        <w:t>4362015,20</w:t>
      </w:r>
      <w:r w:rsidR="00960AF7" w:rsidRPr="004E6B16">
        <w:t xml:space="preserve"> </w:t>
      </w:r>
      <w:proofErr w:type="spellStart"/>
      <w:r w:rsidR="006556FC" w:rsidRPr="004E6B16">
        <w:t>р</w:t>
      </w:r>
      <w:r w:rsidR="0014647A" w:rsidRPr="004E6B16">
        <w:t>уб</w:t>
      </w:r>
      <w:proofErr w:type="spellEnd"/>
      <w:r w:rsidR="0014647A" w:rsidRPr="004E6B16">
        <w:t xml:space="preserve">) </w:t>
      </w:r>
      <w:r w:rsidR="00C019C6">
        <w:t>54,5</w:t>
      </w:r>
      <w:r w:rsidR="004E5A22" w:rsidRPr="004E6B16">
        <w:t>%</w:t>
      </w:r>
      <w:r w:rsidR="00960AF7" w:rsidRPr="004E6B16">
        <w:t xml:space="preserve"> </w:t>
      </w:r>
      <w:r w:rsidRPr="004E6B16">
        <w:t>на 20</w:t>
      </w:r>
      <w:r w:rsidR="00D93A7E" w:rsidRPr="004E6B16">
        <w:t>2</w:t>
      </w:r>
      <w:r w:rsidR="00274AEA">
        <w:t>3</w:t>
      </w:r>
      <w:r w:rsidR="006556FC" w:rsidRPr="004E6B16">
        <w:t>г</w:t>
      </w:r>
      <w:r w:rsidRPr="004E6B16">
        <w:t>од</w:t>
      </w:r>
    </w:p>
    <w:p w14:paraId="21316CF3" w14:textId="77777777" w:rsidR="0092788C" w:rsidRPr="00F11462" w:rsidRDefault="0092788C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0"/>
          <w:szCs w:val="20"/>
        </w:rPr>
      </w:pPr>
    </w:p>
    <w:tbl>
      <w:tblPr>
        <w:tblW w:w="11044" w:type="dxa"/>
        <w:tblInd w:w="-163" w:type="dxa"/>
        <w:tblLook w:val="04A0" w:firstRow="1" w:lastRow="0" w:firstColumn="1" w:lastColumn="0" w:noHBand="0" w:noVBand="1"/>
      </w:tblPr>
      <w:tblGrid>
        <w:gridCol w:w="3523"/>
        <w:gridCol w:w="2520"/>
        <w:gridCol w:w="1458"/>
        <w:gridCol w:w="1929"/>
        <w:gridCol w:w="1614"/>
      </w:tblGrid>
      <w:tr w:rsidR="006556FC" w:rsidRPr="00F11462" w14:paraId="1E3E9C39" w14:textId="77777777" w:rsidTr="00E21D6F">
        <w:trPr>
          <w:trHeight w:val="46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5BA1" w14:textId="07426CD9" w:rsidR="006556FC" w:rsidRPr="00274AEA" w:rsidRDefault="006556FC" w:rsidP="00F114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A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F8D" w14:textId="77777777" w:rsidR="006556FC" w:rsidRPr="00274AEA" w:rsidRDefault="006556FC" w:rsidP="006556F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AE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D9AD" w14:textId="673073D4" w:rsidR="006556FC" w:rsidRPr="00274AEA" w:rsidRDefault="00274AEA" w:rsidP="006556FC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4362015,20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7D4" w14:textId="7BA6D818" w:rsidR="006556FC" w:rsidRPr="00274AEA" w:rsidRDefault="00C019C6" w:rsidP="006556FC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2 377047,26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BBB" w14:textId="0D601039" w:rsidR="006556FC" w:rsidRPr="00274AEA" w:rsidRDefault="00C019C6" w:rsidP="006556F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54,5%</w:t>
            </w:r>
          </w:p>
        </w:tc>
      </w:tr>
      <w:tr w:rsidR="00C019C6" w:rsidRPr="00F11462" w14:paraId="4CD03B11" w14:textId="77777777" w:rsidTr="00E21D6F">
        <w:trPr>
          <w:trHeight w:val="46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ACAB" w14:textId="77777777" w:rsidR="00C019C6" w:rsidRPr="00C019C6" w:rsidRDefault="00C019C6" w:rsidP="00C019C6">
            <w:pPr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019C6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субсидии бюджетам сельских поселений</w:t>
            </w:r>
          </w:p>
          <w:p w14:paraId="1973A2DA" w14:textId="77777777" w:rsidR="00C019C6" w:rsidRPr="00274AEA" w:rsidRDefault="00C019C6" w:rsidP="00F114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53B9" w14:textId="4A12E49B" w:rsidR="00C019C6" w:rsidRPr="00274AEA" w:rsidRDefault="00C019C6" w:rsidP="006556F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C6">
              <w:rPr>
                <w:rFonts w:ascii="Times New Roman" w:eastAsia="Times New Roman" w:hAnsi="Times New Roman" w:cs="Times New Roman"/>
                <w:sz w:val="20"/>
                <w:szCs w:val="20"/>
              </w:rPr>
              <w:t>932 2 02 29999 10 0052 150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A177" w14:textId="77777777" w:rsidR="00C019C6" w:rsidRDefault="00C019C6" w:rsidP="006556FC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5A74" w14:textId="6D895EBB" w:rsidR="00C019C6" w:rsidRDefault="00C019C6" w:rsidP="006556FC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9C6">
              <w:rPr>
                <w:rFonts w:ascii="Times New Roman" w:eastAsia="Times New Roman" w:hAnsi="Times New Roman" w:cs="Times New Roman"/>
                <w:sz w:val="20"/>
                <w:szCs w:val="20"/>
              </w:rPr>
              <w:t>2129999,96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D050" w14:textId="77777777" w:rsidR="00C019C6" w:rsidRDefault="00C019C6" w:rsidP="006556F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D97A9A" w14:textId="77777777" w:rsidR="0092788C" w:rsidRPr="00F11462" w:rsidRDefault="0092788C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0"/>
          <w:szCs w:val="20"/>
        </w:rPr>
      </w:pPr>
    </w:p>
    <w:p w14:paraId="2AD4BAC0" w14:textId="77777777" w:rsidR="0092788C" w:rsidRPr="00F11462" w:rsidRDefault="0092788C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0"/>
          <w:szCs w:val="20"/>
        </w:rPr>
      </w:pPr>
    </w:p>
    <w:p w14:paraId="76252F5B" w14:textId="063339FC" w:rsidR="004E5A22" w:rsidRPr="00F11462" w:rsidRDefault="0092788C" w:rsidP="00677A57">
      <w:pPr>
        <w:jc w:val="both"/>
        <w:rPr>
          <w:rFonts w:ascii="Times New Roman" w:hAnsi="Times New Roman" w:cs="Times New Roman"/>
        </w:rPr>
      </w:pPr>
      <w:r w:rsidRPr="00F11462">
        <w:rPr>
          <w:rFonts w:ascii="Times New Roman" w:hAnsi="Times New Roman" w:cs="Times New Roman"/>
        </w:rPr>
        <w:t>Расходы</w:t>
      </w:r>
      <w:r w:rsidR="004E5A22" w:rsidRPr="00F11462">
        <w:rPr>
          <w:rFonts w:ascii="Times New Roman" w:hAnsi="Times New Roman" w:cs="Times New Roman"/>
        </w:rPr>
        <w:t xml:space="preserve"> запланированные </w:t>
      </w:r>
      <w:r w:rsidR="00677A57" w:rsidRPr="00F11462">
        <w:rPr>
          <w:rFonts w:ascii="Times New Roman" w:hAnsi="Times New Roman" w:cs="Times New Roman"/>
        </w:rPr>
        <w:t xml:space="preserve">за </w:t>
      </w:r>
      <w:proofErr w:type="gramStart"/>
      <w:r w:rsidR="00C019C6">
        <w:rPr>
          <w:rFonts w:ascii="Times New Roman" w:hAnsi="Times New Roman" w:cs="Times New Roman"/>
        </w:rPr>
        <w:t xml:space="preserve">полугодие </w:t>
      </w:r>
      <w:r w:rsidR="00274AEA">
        <w:rPr>
          <w:rFonts w:ascii="Times New Roman" w:hAnsi="Times New Roman" w:cs="Times New Roman"/>
        </w:rPr>
        <w:t xml:space="preserve"> </w:t>
      </w:r>
      <w:r w:rsidR="004E5A22" w:rsidRPr="00F11462">
        <w:rPr>
          <w:rFonts w:ascii="Times New Roman" w:hAnsi="Times New Roman" w:cs="Times New Roman"/>
        </w:rPr>
        <w:t>202</w:t>
      </w:r>
      <w:r w:rsidR="00274AEA">
        <w:rPr>
          <w:rFonts w:ascii="Times New Roman" w:hAnsi="Times New Roman" w:cs="Times New Roman"/>
        </w:rPr>
        <w:t>3</w:t>
      </w:r>
      <w:proofErr w:type="gramEnd"/>
      <w:r w:rsidR="00320405">
        <w:rPr>
          <w:rFonts w:ascii="Times New Roman" w:hAnsi="Times New Roman" w:cs="Times New Roman"/>
        </w:rPr>
        <w:t xml:space="preserve"> составили </w:t>
      </w:r>
      <w:r w:rsidR="000D1797">
        <w:rPr>
          <w:rFonts w:ascii="Times New Roman" w:hAnsi="Times New Roman" w:cs="Times New Roman"/>
        </w:rPr>
        <w:t>7487723,96</w:t>
      </w:r>
      <w:r w:rsidR="00320405">
        <w:rPr>
          <w:rFonts w:ascii="Times New Roman" w:hAnsi="Times New Roman" w:cs="Times New Roman"/>
        </w:rPr>
        <w:t xml:space="preserve"> рублей</w:t>
      </w:r>
      <w:r w:rsidR="004E5A22" w:rsidRPr="00F11462">
        <w:rPr>
          <w:rFonts w:ascii="Times New Roman" w:hAnsi="Times New Roman" w:cs="Times New Roman"/>
        </w:rPr>
        <w:t xml:space="preserve"> </w:t>
      </w:r>
      <w:r w:rsidR="00F11462" w:rsidRPr="00F11462">
        <w:rPr>
          <w:rFonts w:ascii="Times New Roman" w:hAnsi="Times New Roman" w:cs="Times New Roman"/>
        </w:rPr>
        <w:t xml:space="preserve">,что составляет от планируемого объема </w:t>
      </w:r>
      <w:r w:rsidR="00F11462" w:rsidRPr="00657EE3">
        <w:rPr>
          <w:rFonts w:ascii="Times New Roman" w:hAnsi="Times New Roman" w:cs="Times New Roman"/>
          <w:sz w:val="20"/>
          <w:szCs w:val="20"/>
        </w:rPr>
        <w:t>(</w:t>
      </w:r>
      <w:r w:rsidR="000D1797">
        <w:rPr>
          <w:rFonts w:ascii="Arial CYR" w:eastAsia="Times New Roman" w:hAnsi="Arial CYR" w:cs="Arial CYR"/>
          <w:sz w:val="20"/>
          <w:szCs w:val="20"/>
        </w:rPr>
        <w:t>32 762 015,20</w:t>
      </w:r>
      <w:r w:rsidR="00F11462" w:rsidRPr="00657EE3">
        <w:rPr>
          <w:rFonts w:ascii="Arial CYR" w:eastAsia="Times New Roman" w:hAnsi="Arial CYR" w:cs="Arial CYR"/>
          <w:sz w:val="20"/>
          <w:szCs w:val="20"/>
        </w:rPr>
        <w:t xml:space="preserve">) </w:t>
      </w:r>
      <w:r w:rsidR="000D1797">
        <w:rPr>
          <w:rFonts w:ascii="Arial CYR" w:eastAsia="Times New Roman" w:hAnsi="Arial CYR" w:cs="Arial CYR"/>
          <w:sz w:val="20"/>
          <w:szCs w:val="20"/>
        </w:rPr>
        <w:t>22,9</w:t>
      </w:r>
      <w:r w:rsidR="00F11462" w:rsidRPr="00657EE3">
        <w:rPr>
          <w:rFonts w:ascii="Arial CYR" w:eastAsia="Times New Roman" w:hAnsi="Arial CYR" w:cs="Arial CYR"/>
          <w:sz w:val="20"/>
          <w:szCs w:val="20"/>
        </w:rPr>
        <w:t>%</w:t>
      </w:r>
      <w:r w:rsidR="00F11462" w:rsidRPr="00F11462">
        <w:rPr>
          <w:rFonts w:ascii="Arial CYR" w:eastAsia="Times New Roman" w:hAnsi="Arial CYR" w:cs="Arial CYR"/>
        </w:rPr>
        <w:t xml:space="preserve"> </w:t>
      </w:r>
    </w:p>
    <w:p w14:paraId="65F2E8DD" w14:textId="2CDF24C4" w:rsidR="0034134F" w:rsidRPr="00F11462" w:rsidRDefault="004E5A22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 w:rsidRPr="00F11462">
        <w:rPr>
          <w:sz w:val="24"/>
          <w:szCs w:val="24"/>
        </w:rPr>
        <w:t xml:space="preserve"> </w:t>
      </w:r>
      <w:proofErr w:type="gramStart"/>
      <w:r w:rsidRPr="00F11462">
        <w:rPr>
          <w:sz w:val="24"/>
          <w:szCs w:val="24"/>
        </w:rPr>
        <w:t xml:space="preserve">Расходы </w:t>
      </w:r>
      <w:r w:rsidR="0092788C" w:rsidRPr="00F11462">
        <w:rPr>
          <w:sz w:val="24"/>
          <w:szCs w:val="24"/>
        </w:rPr>
        <w:t xml:space="preserve"> за</w:t>
      </w:r>
      <w:proofErr w:type="gramEnd"/>
      <w:r w:rsidR="0092788C" w:rsidRPr="00F11462">
        <w:rPr>
          <w:sz w:val="24"/>
          <w:szCs w:val="24"/>
        </w:rPr>
        <w:t xml:space="preserve"> </w:t>
      </w:r>
      <w:r w:rsidR="00F11462">
        <w:rPr>
          <w:sz w:val="24"/>
          <w:szCs w:val="24"/>
        </w:rPr>
        <w:t xml:space="preserve"> </w:t>
      </w:r>
      <w:r w:rsidR="00C019C6">
        <w:rPr>
          <w:sz w:val="24"/>
          <w:szCs w:val="24"/>
        </w:rPr>
        <w:t xml:space="preserve">полугодие </w:t>
      </w:r>
      <w:r w:rsidR="00F11462">
        <w:rPr>
          <w:sz w:val="24"/>
          <w:szCs w:val="24"/>
        </w:rPr>
        <w:t xml:space="preserve"> </w:t>
      </w:r>
      <w:r w:rsidR="0092788C" w:rsidRPr="00F11462">
        <w:rPr>
          <w:sz w:val="24"/>
          <w:szCs w:val="24"/>
        </w:rPr>
        <w:t xml:space="preserve"> 20</w:t>
      </w:r>
      <w:r w:rsidR="00512CA0" w:rsidRPr="00F11462">
        <w:rPr>
          <w:sz w:val="24"/>
          <w:szCs w:val="24"/>
        </w:rPr>
        <w:t>2</w:t>
      </w:r>
      <w:r w:rsidR="00083B8D" w:rsidRPr="00F11462">
        <w:rPr>
          <w:sz w:val="24"/>
          <w:szCs w:val="24"/>
        </w:rPr>
        <w:t>2</w:t>
      </w:r>
      <w:r w:rsidR="00512CA0" w:rsidRPr="00F11462">
        <w:rPr>
          <w:sz w:val="24"/>
          <w:szCs w:val="24"/>
        </w:rPr>
        <w:t xml:space="preserve"> </w:t>
      </w:r>
      <w:r w:rsidR="0092788C" w:rsidRPr="00F11462">
        <w:rPr>
          <w:sz w:val="24"/>
          <w:szCs w:val="24"/>
        </w:rPr>
        <w:t xml:space="preserve">года </w:t>
      </w:r>
      <w:r w:rsidR="00512CA0" w:rsidRPr="00F11462">
        <w:rPr>
          <w:sz w:val="24"/>
          <w:szCs w:val="24"/>
        </w:rPr>
        <w:t xml:space="preserve"> </w:t>
      </w:r>
      <w:r w:rsidRPr="00F11462">
        <w:rPr>
          <w:sz w:val="24"/>
          <w:szCs w:val="24"/>
        </w:rPr>
        <w:t xml:space="preserve">производились </w:t>
      </w:r>
      <w:r w:rsidR="0034134F" w:rsidRPr="00F11462">
        <w:rPr>
          <w:sz w:val="24"/>
          <w:szCs w:val="24"/>
        </w:rPr>
        <w:t>:</w:t>
      </w:r>
    </w:p>
    <w:p w14:paraId="7B6F87B7" w14:textId="16F007EF" w:rsidR="002E5F55" w:rsidRDefault="0034134F" w:rsidP="00083B8D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 w:rsidRPr="00F11462">
        <w:rPr>
          <w:sz w:val="24"/>
          <w:szCs w:val="24"/>
        </w:rPr>
        <w:t>1.</w:t>
      </w:r>
      <w:r w:rsidR="00A90835">
        <w:rPr>
          <w:sz w:val="24"/>
          <w:szCs w:val="24"/>
        </w:rPr>
        <w:t>-</w:t>
      </w:r>
      <w:r w:rsidR="004E5A22" w:rsidRPr="00F11462">
        <w:rPr>
          <w:sz w:val="24"/>
          <w:szCs w:val="24"/>
        </w:rPr>
        <w:t xml:space="preserve">на очистку дорог от </w:t>
      </w:r>
      <w:r w:rsidR="002E5F55" w:rsidRPr="00F11462">
        <w:rPr>
          <w:sz w:val="24"/>
          <w:szCs w:val="24"/>
        </w:rPr>
        <w:t>снега</w:t>
      </w:r>
      <w:r w:rsidR="002E5F55">
        <w:rPr>
          <w:sz w:val="24"/>
          <w:szCs w:val="24"/>
        </w:rPr>
        <w:t xml:space="preserve">, </w:t>
      </w:r>
      <w:proofErr w:type="gramStart"/>
      <w:r w:rsidR="002E5F55">
        <w:rPr>
          <w:sz w:val="24"/>
          <w:szCs w:val="24"/>
        </w:rPr>
        <w:t>наледи</w:t>
      </w:r>
      <w:r w:rsidR="00ED20ED">
        <w:rPr>
          <w:sz w:val="24"/>
          <w:szCs w:val="24"/>
        </w:rPr>
        <w:t xml:space="preserve"> </w:t>
      </w:r>
      <w:r w:rsidR="004E5A22" w:rsidRPr="00F11462">
        <w:rPr>
          <w:sz w:val="24"/>
          <w:szCs w:val="24"/>
        </w:rPr>
        <w:t xml:space="preserve"> в</w:t>
      </w:r>
      <w:proofErr w:type="gramEnd"/>
      <w:r w:rsidR="004E5A22" w:rsidRPr="00F11462">
        <w:rPr>
          <w:sz w:val="24"/>
          <w:szCs w:val="24"/>
        </w:rPr>
        <w:t xml:space="preserve"> деревнях Михновского </w:t>
      </w:r>
      <w:proofErr w:type="spellStart"/>
      <w:r w:rsidR="004E5A22" w:rsidRPr="00F11462">
        <w:rPr>
          <w:sz w:val="24"/>
          <w:szCs w:val="24"/>
        </w:rPr>
        <w:t>с.п</w:t>
      </w:r>
      <w:proofErr w:type="spellEnd"/>
      <w:r w:rsidR="004E5A22" w:rsidRPr="00F11462">
        <w:rPr>
          <w:sz w:val="24"/>
          <w:szCs w:val="24"/>
        </w:rPr>
        <w:t xml:space="preserve">. </w:t>
      </w:r>
      <w:r w:rsidR="0050057F">
        <w:rPr>
          <w:sz w:val="24"/>
          <w:szCs w:val="24"/>
        </w:rPr>
        <w:t xml:space="preserve">за полугодие </w:t>
      </w:r>
      <w:r w:rsidRPr="00F11462">
        <w:rPr>
          <w:sz w:val="24"/>
          <w:szCs w:val="24"/>
        </w:rPr>
        <w:t>202</w:t>
      </w:r>
      <w:r w:rsidR="006F5910">
        <w:rPr>
          <w:sz w:val="24"/>
          <w:szCs w:val="24"/>
        </w:rPr>
        <w:t>3</w:t>
      </w:r>
      <w:r w:rsidRPr="00F11462">
        <w:rPr>
          <w:sz w:val="24"/>
          <w:szCs w:val="24"/>
        </w:rPr>
        <w:t xml:space="preserve"> </w:t>
      </w:r>
      <w:proofErr w:type="spellStart"/>
      <w:r w:rsidR="004E5A22" w:rsidRPr="00F11462">
        <w:rPr>
          <w:sz w:val="24"/>
          <w:szCs w:val="24"/>
        </w:rPr>
        <w:t>г</w:t>
      </w:r>
      <w:r w:rsidRPr="00F11462">
        <w:rPr>
          <w:sz w:val="24"/>
          <w:szCs w:val="24"/>
        </w:rPr>
        <w:t>.в</w:t>
      </w:r>
      <w:proofErr w:type="spellEnd"/>
      <w:r w:rsidRPr="00F11462">
        <w:rPr>
          <w:sz w:val="24"/>
          <w:szCs w:val="24"/>
        </w:rPr>
        <w:t xml:space="preserve"> сумме</w:t>
      </w:r>
      <w:r w:rsidR="002E5F55">
        <w:rPr>
          <w:sz w:val="24"/>
          <w:szCs w:val="24"/>
        </w:rPr>
        <w:t xml:space="preserve"> </w:t>
      </w:r>
    </w:p>
    <w:p w14:paraId="52535EB3" w14:textId="4539FAA6" w:rsidR="00A91862" w:rsidRDefault="006F5910" w:rsidP="00083B8D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 w:rsidRPr="00837F48">
        <w:rPr>
          <w:b/>
          <w:bCs/>
          <w:sz w:val="24"/>
          <w:szCs w:val="24"/>
        </w:rPr>
        <w:t>2 267 131,97</w:t>
      </w:r>
      <w:r w:rsidR="00083B8D" w:rsidRPr="00F11462">
        <w:rPr>
          <w:sz w:val="24"/>
          <w:szCs w:val="24"/>
        </w:rPr>
        <w:t xml:space="preserve"> руб</w:t>
      </w:r>
      <w:r w:rsidR="002E5F55">
        <w:rPr>
          <w:sz w:val="24"/>
          <w:szCs w:val="24"/>
        </w:rPr>
        <w:t>.</w:t>
      </w:r>
    </w:p>
    <w:p w14:paraId="03D99493" w14:textId="5DF5F7D0" w:rsidR="00083B8D" w:rsidRDefault="00A90835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профилирование дорог в деревнях Михновского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>. 202</w:t>
      </w:r>
      <w:r w:rsidR="006F5910">
        <w:rPr>
          <w:sz w:val="24"/>
          <w:szCs w:val="24"/>
        </w:rPr>
        <w:t>3</w:t>
      </w:r>
      <w:r>
        <w:rPr>
          <w:sz w:val="24"/>
          <w:szCs w:val="24"/>
        </w:rPr>
        <w:t xml:space="preserve">г в </w:t>
      </w:r>
      <w:proofErr w:type="gramStart"/>
      <w:r>
        <w:rPr>
          <w:sz w:val="24"/>
          <w:szCs w:val="24"/>
        </w:rPr>
        <w:t>сумме</w:t>
      </w:r>
      <w:r w:rsidR="00345541">
        <w:rPr>
          <w:sz w:val="24"/>
          <w:szCs w:val="24"/>
        </w:rPr>
        <w:t>:</w:t>
      </w:r>
      <w:r w:rsidR="00ED20ED">
        <w:rPr>
          <w:sz w:val="24"/>
          <w:szCs w:val="24"/>
        </w:rPr>
        <w:t>-</w:t>
      </w:r>
      <w:proofErr w:type="gramEnd"/>
      <w:r w:rsidR="00837F48" w:rsidRPr="00837F48">
        <w:rPr>
          <w:b/>
          <w:bCs/>
          <w:sz w:val="24"/>
          <w:szCs w:val="24"/>
        </w:rPr>
        <w:t>711504,81</w:t>
      </w:r>
      <w:r w:rsidR="002E5F55" w:rsidRPr="00837F48">
        <w:rPr>
          <w:b/>
          <w:bCs/>
          <w:sz w:val="24"/>
          <w:szCs w:val="24"/>
        </w:rPr>
        <w:t xml:space="preserve"> руб.</w:t>
      </w:r>
    </w:p>
    <w:p w14:paraId="730712C9" w14:textId="3323AC16" w:rsidR="0066296D" w:rsidRDefault="001B7234" w:rsidP="002E5F55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-ремонт автомобильной дороги в </w:t>
      </w:r>
      <w:proofErr w:type="spellStart"/>
      <w:r>
        <w:rPr>
          <w:sz w:val="24"/>
          <w:szCs w:val="24"/>
        </w:rPr>
        <w:t>д.</w:t>
      </w:r>
      <w:r w:rsidR="002E5F55">
        <w:rPr>
          <w:sz w:val="24"/>
          <w:szCs w:val="24"/>
        </w:rPr>
        <w:t>Фролы</w:t>
      </w:r>
      <w:proofErr w:type="spellEnd"/>
      <w:r w:rsidR="002E5F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E5F55" w:rsidRPr="00837F48">
        <w:rPr>
          <w:b/>
          <w:bCs/>
          <w:sz w:val="24"/>
          <w:szCs w:val="24"/>
        </w:rPr>
        <w:t>1079000</w:t>
      </w:r>
      <w:r w:rsidRPr="00837F48">
        <w:rPr>
          <w:b/>
          <w:bCs/>
          <w:sz w:val="24"/>
          <w:szCs w:val="24"/>
        </w:rPr>
        <w:t>,00руб</w:t>
      </w:r>
      <w:r w:rsidR="002E5F55">
        <w:rPr>
          <w:sz w:val="24"/>
          <w:szCs w:val="24"/>
        </w:rPr>
        <w:t>.</w:t>
      </w:r>
    </w:p>
    <w:p w14:paraId="11670B0E" w14:textId="77777777" w:rsidR="0050057F" w:rsidRPr="00F11462" w:rsidRDefault="0050057F" w:rsidP="002E5F55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</w:p>
    <w:p w14:paraId="2DE751B7" w14:textId="2A5AACF1" w:rsidR="00936F13" w:rsidRPr="00F11462" w:rsidRDefault="00F11462" w:rsidP="00936F13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36F13" w:rsidRPr="00F11462">
        <w:rPr>
          <w:sz w:val="24"/>
          <w:szCs w:val="24"/>
        </w:rPr>
        <w:t>транспортные</w:t>
      </w:r>
      <w:r w:rsidR="00A91862" w:rsidRPr="00F11462">
        <w:rPr>
          <w:sz w:val="24"/>
          <w:szCs w:val="24"/>
        </w:rPr>
        <w:t xml:space="preserve"> услуги по перевозке</w:t>
      </w:r>
      <w:r w:rsidR="00E10BB5">
        <w:rPr>
          <w:sz w:val="24"/>
          <w:szCs w:val="24"/>
        </w:rPr>
        <w:t xml:space="preserve"> </w:t>
      </w:r>
      <w:proofErr w:type="gramStart"/>
      <w:r w:rsidR="00E10BB5">
        <w:rPr>
          <w:sz w:val="24"/>
          <w:szCs w:val="24"/>
        </w:rPr>
        <w:t>снега ,</w:t>
      </w:r>
      <w:proofErr w:type="gramEnd"/>
      <w:r w:rsidR="00083B8D" w:rsidRPr="00F11462">
        <w:rPr>
          <w:sz w:val="24"/>
          <w:szCs w:val="24"/>
        </w:rPr>
        <w:t xml:space="preserve"> ПСС ,</w:t>
      </w:r>
      <w:r w:rsidR="00A91862" w:rsidRPr="00F11462">
        <w:rPr>
          <w:sz w:val="24"/>
          <w:szCs w:val="24"/>
        </w:rPr>
        <w:t xml:space="preserve"> ПГС и песка для отсыпки дорог в </w:t>
      </w:r>
      <w:r w:rsidR="00936F13" w:rsidRPr="00F11462">
        <w:rPr>
          <w:sz w:val="24"/>
          <w:szCs w:val="24"/>
        </w:rPr>
        <w:t xml:space="preserve">деревнях Михновского </w:t>
      </w:r>
      <w:proofErr w:type="spellStart"/>
      <w:r w:rsidR="00936F13" w:rsidRPr="00F11462">
        <w:rPr>
          <w:sz w:val="24"/>
          <w:szCs w:val="24"/>
        </w:rPr>
        <w:t>с.п</w:t>
      </w:r>
      <w:proofErr w:type="spellEnd"/>
      <w:r w:rsidR="00936F13" w:rsidRPr="00F11462">
        <w:rPr>
          <w:sz w:val="24"/>
          <w:szCs w:val="24"/>
        </w:rPr>
        <w:t>.</w:t>
      </w:r>
      <w:r w:rsidR="00A91862" w:rsidRPr="00F11462">
        <w:rPr>
          <w:sz w:val="24"/>
          <w:szCs w:val="24"/>
        </w:rPr>
        <w:t xml:space="preserve"> сумме </w:t>
      </w:r>
      <w:r w:rsidR="00837F48" w:rsidRPr="00837F48">
        <w:rPr>
          <w:b/>
          <w:bCs/>
          <w:sz w:val="24"/>
          <w:szCs w:val="24"/>
        </w:rPr>
        <w:t>190 244,38</w:t>
      </w:r>
      <w:r w:rsidR="00A91862" w:rsidRPr="00F11462">
        <w:rPr>
          <w:sz w:val="24"/>
          <w:szCs w:val="24"/>
        </w:rPr>
        <w:t xml:space="preserve"> рублей</w:t>
      </w:r>
    </w:p>
    <w:p w14:paraId="48520068" w14:textId="39A1AAB5" w:rsidR="00A91862" w:rsidRDefault="00A91862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 w:rsidRPr="00F11462">
        <w:rPr>
          <w:sz w:val="24"/>
          <w:szCs w:val="24"/>
        </w:rPr>
        <w:t>3.</w:t>
      </w:r>
      <w:r w:rsidR="00936F13" w:rsidRPr="00F11462">
        <w:rPr>
          <w:sz w:val="24"/>
          <w:szCs w:val="24"/>
        </w:rPr>
        <w:t>ПСС,</w:t>
      </w:r>
      <w:r w:rsidRPr="00F11462">
        <w:rPr>
          <w:sz w:val="24"/>
          <w:szCs w:val="24"/>
        </w:rPr>
        <w:t xml:space="preserve"> </w:t>
      </w:r>
      <w:proofErr w:type="gramStart"/>
      <w:r w:rsidRPr="00F11462">
        <w:rPr>
          <w:sz w:val="24"/>
          <w:szCs w:val="24"/>
        </w:rPr>
        <w:t xml:space="preserve">ПГС </w:t>
      </w:r>
      <w:r w:rsidR="0014647A">
        <w:rPr>
          <w:sz w:val="24"/>
          <w:szCs w:val="24"/>
        </w:rPr>
        <w:t>,</w:t>
      </w:r>
      <w:r w:rsidRPr="00F11462">
        <w:rPr>
          <w:sz w:val="24"/>
          <w:szCs w:val="24"/>
        </w:rPr>
        <w:t>песок</w:t>
      </w:r>
      <w:proofErr w:type="gramEnd"/>
      <w:r w:rsidRPr="00F11462">
        <w:rPr>
          <w:sz w:val="24"/>
          <w:szCs w:val="24"/>
        </w:rPr>
        <w:t xml:space="preserve"> </w:t>
      </w:r>
      <w:r w:rsidR="0014647A">
        <w:rPr>
          <w:sz w:val="24"/>
          <w:szCs w:val="24"/>
        </w:rPr>
        <w:t xml:space="preserve">, щебень </w:t>
      </w:r>
      <w:r w:rsidRPr="00F11462">
        <w:rPr>
          <w:sz w:val="24"/>
          <w:szCs w:val="24"/>
        </w:rPr>
        <w:t>в сумме-</w:t>
      </w:r>
      <w:r w:rsidR="0050057F">
        <w:rPr>
          <w:b/>
          <w:bCs/>
          <w:sz w:val="24"/>
          <w:szCs w:val="24"/>
        </w:rPr>
        <w:t>436700,00</w:t>
      </w:r>
      <w:r w:rsidRPr="00F11462">
        <w:rPr>
          <w:sz w:val="24"/>
          <w:szCs w:val="24"/>
        </w:rPr>
        <w:t xml:space="preserve"> рублей</w:t>
      </w:r>
    </w:p>
    <w:p w14:paraId="1C0DFFAF" w14:textId="6016A208" w:rsidR="00F11462" w:rsidRDefault="00F11462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</w:p>
    <w:p w14:paraId="456A6485" w14:textId="35F51F11" w:rsidR="00F11462" w:rsidRDefault="00E46333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E46333">
        <w:rPr>
          <w:sz w:val="24"/>
          <w:szCs w:val="24"/>
        </w:rPr>
        <w:t xml:space="preserve">За </w:t>
      </w:r>
      <w:r w:rsidR="00345541">
        <w:rPr>
          <w:sz w:val="24"/>
          <w:szCs w:val="24"/>
        </w:rPr>
        <w:t xml:space="preserve">погрузка песка и </w:t>
      </w:r>
      <w:proofErr w:type="gramStart"/>
      <w:r w:rsidR="00345541">
        <w:rPr>
          <w:sz w:val="24"/>
          <w:szCs w:val="24"/>
        </w:rPr>
        <w:t>щебня  для</w:t>
      </w:r>
      <w:proofErr w:type="gramEnd"/>
      <w:r w:rsidR="00345541">
        <w:rPr>
          <w:sz w:val="24"/>
          <w:szCs w:val="24"/>
        </w:rPr>
        <w:t xml:space="preserve"> отсыпки дорог в деревнях Михновского с..п-</w:t>
      </w:r>
      <w:r w:rsidR="00320405" w:rsidRPr="00837F48">
        <w:rPr>
          <w:b/>
          <w:bCs/>
          <w:sz w:val="24"/>
          <w:szCs w:val="24"/>
        </w:rPr>
        <w:t>105541,80</w:t>
      </w:r>
      <w:r w:rsidR="00345541" w:rsidRPr="00837F48">
        <w:rPr>
          <w:b/>
          <w:bCs/>
          <w:sz w:val="24"/>
          <w:szCs w:val="24"/>
        </w:rPr>
        <w:t>руб</w:t>
      </w:r>
    </w:p>
    <w:p w14:paraId="3FB8D901" w14:textId="7B6B57ED" w:rsidR="006108AA" w:rsidRDefault="00320405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5.Приобретение дорожных знаков </w:t>
      </w:r>
      <w:r w:rsidR="002E5F55" w:rsidRPr="00837F48">
        <w:rPr>
          <w:b/>
          <w:bCs/>
          <w:sz w:val="24"/>
          <w:szCs w:val="24"/>
        </w:rPr>
        <w:t>15468,00рублей</w:t>
      </w:r>
    </w:p>
    <w:p w14:paraId="3D2E6ECE" w14:textId="315242A2" w:rsidR="00CF5B23" w:rsidRDefault="0050057F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</w:pPr>
      <w:r>
        <w:t xml:space="preserve">6.Корекировка   проектно-сметной документации на реконструкцию дороги в </w:t>
      </w:r>
      <w:proofErr w:type="spellStart"/>
      <w:r>
        <w:t>д.Боровая</w:t>
      </w:r>
      <w:proofErr w:type="spellEnd"/>
      <w:r w:rsidR="002436C5">
        <w:t xml:space="preserve"> </w:t>
      </w:r>
      <w:proofErr w:type="spellStart"/>
      <w:proofErr w:type="gramStart"/>
      <w:r>
        <w:t>ул.Центральная</w:t>
      </w:r>
      <w:proofErr w:type="spellEnd"/>
      <w:r>
        <w:t xml:space="preserve"> ,</w:t>
      </w:r>
      <w:proofErr w:type="spellStart"/>
      <w:r>
        <w:t>пер</w:t>
      </w:r>
      <w:proofErr w:type="gramEnd"/>
      <w:r>
        <w:t>.Добрый</w:t>
      </w:r>
      <w:proofErr w:type="spellEnd"/>
      <w:r>
        <w:t xml:space="preserve"> -</w:t>
      </w:r>
      <w:r w:rsidRPr="00837F48">
        <w:rPr>
          <w:b/>
          <w:bCs/>
        </w:rPr>
        <w:t>550 000,00руб</w:t>
      </w:r>
    </w:p>
    <w:p w14:paraId="7643BABD" w14:textId="1F98C6CC" w:rsidR="0050057F" w:rsidRDefault="0050057F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</w:pPr>
      <w:r>
        <w:t xml:space="preserve">7. Ремонт </w:t>
      </w:r>
      <w:r w:rsidR="004C66D9">
        <w:t>дорог:</w:t>
      </w:r>
      <w:r>
        <w:t xml:space="preserve"> 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C80E0C" w:rsidRPr="00C80E0C" w14:paraId="68709F6C" w14:textId="77777777" w:rsidTr="00C80E0C">
        <w:trPr>
          <w:trHeight w:val="144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EE4D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(932.0409.87001S1260.244.225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Доп.кл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81260-23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Рег.кл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Uо -590000.16 л/с 02633005020) л.с.03932140210 За </w:t>
            </w:r>
            <w:proofErr w:type="spellStart"/>
            <w:proofErr w:type="gram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рем.улично</w:t>
            </w:r>
            <w:proofErr w:type="spellEnd"/>
            <w:proofErr w:type="gram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-дорожной сети в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д.Чекулино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ул.Луговая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сч№4от 22.05.2023г.д№24/2023 от 26.04.2023г.НДС-нет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9D22C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590 000,16</w:t>
            </w:r>
          </w:p>
        </w:tc>
      </w:tr>
      <w:tr w:rsidR="00C80E0C" w:rsidRPr="00C80E0C" w14:paraId="440C01DF" w14:textId="77777777" w:rsidTr="00C80E0C">
        <w:trPr>
          <w:trHeight w:val="144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F057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(932.0409.87001S1260.244.225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Доп.кл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81260-23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Рег.кл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U22599 -590.84 л/с 02633005020) л.с.03932140210 За </w:t>
            </w:r>
            <w:proofErr w:type="spellStart"/>
            <w:proofErr w:type="gram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рем.улично</w:t>
            </w:r>
            <w:proofErr w:type="spellEnd"/>
            <w:proofErr w:type="gram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-дорожной сети в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д.Чекулино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ул.Луговая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сч№4от 22.05.2023г.д№24/2023 от 26.04.2023г.НДС-нет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107FC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590,84</w:t>
            </w:r>
          </w:p>
        </w:tc>
      </w:tr>
      <w:tr w:rsidR="00C80E0C" w:rsidRPr="00C80E0C" w14:paraId="7857554F" w14:textId="77777777" w:rsidTr="00C80E0C">
        <w:trPr>
          <w:trHeight w:val="144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0B21D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(932.0409.87001S1260.244.225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Доп.кл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81260-23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Рег.кл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Uо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-580000.17 л/с 02633005020) л.с.03932140210 За </w:t>
            </w:r>
            <w:proofErr w:type="spellStart"/>
            <w:proofErr w:type="gram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рем.улично</w:t>
            </w:r>
            <w:proofErr w:type="spellEnd"/>
            <w:proofErr w:type="gram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-дорожной сети в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д.Чекулино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ул.Днепровская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сч№3от 22.05.2023г.д№23/2023 от 28.04.2023г.НДС-нет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DBDCD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580 000,17</w:t>
            </w:r>
          </w:p>
        </w:tc>
      </w:tr>
      <w:tr w:rsidR="00C80E0C" w:rsidRPr="00C80E0C" w14:paraId="719B7A64" w14:textId="77777777" w:rsidTr="00C80E0C">
        <w:trPr>
          <w:trHeight w:val="144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0B0DC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(932.0409.87001S1260.244.225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Доп.кл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81260-23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Рег.кл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U22599 -580.83 л/с 02633005020) л.с.03932140210 За </w:t>
            </w:r>
            <w:proofErr w:type="spellStart"/>
            <w:proofErr w:type="gram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рем.улично</w:t>
            </w:r>
            <w:proofErr w:type="spellEnd"/>
            <w:proofErr w:type="gram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-дорожной сети в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д.Чекулино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ул.Днепровская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сч№3от 22.05.2023г.д№23/2023 от 28.04.2023г.НДС-нет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DB6D3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580,83</w:t>
            </w:r>
          </w:p>
        </w:tc>
      </w:tr>
      <w:tr w:rsidR="00C80E0C" w:rsidRPr="00C80E0C" w14:paraId="3C4C9865" w14:textId="77777777" w:rsidTr="00C80E0C">
        <w:trPr>
          <w:trHeight w:val="144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41F1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 xml:space="preserve">(932.0409.87001S1260.244.225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Доп.кл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81260-23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Рег.кл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Uо -369999.47 л/с 02633005020) л.с.03932140210 За </w:t>
            </w:r>
            <w:proofErr w:type="spellStart"/>
            <w:proofErr w:type="gram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рем.улично</w:t>
            </w:r>
            <w:proofErr w:type="spellEnd"/>
            <w:proofErr w:type="gram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-дорожной сети в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д.Чекулино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ул.Луговая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сч№5от 22.05.2023г.д№25/2023 от 25.04.2023г.НДС-нет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B5CF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369 999,47</w:t>
            </w:r>
          </w:p>
        </w:tc>
      </w:tr>
      <w:tr w:rsidR="00C80E0C" w:rsidRPr="00C80E0C" w14:paraId="708A371C" w14:textId="77777777" w:rsidTr="00C80E0C">
        <w:trPr>
          <w:trHeight w:val="1440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3E7F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(932.0409.87001S1260.244.225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Доп.кл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81260-23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Рег.кл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. U22599 -370.53 л/с 02633005020) л.с.03932140210 За </w:t>
            </w:r>
            <w:proofErr w:type="spellStart"/>
            <w:proofErr w:type="gram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рем.улично</w:t>
            </w:r>
            <w:proofErr w:type="spellEnd"/>
            <w:proofErr w:type="gram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-дорожной сети в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д.Чекулино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proofErr w:type="spellStart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ул.Луговая</w:t>
            </w:r>
            <w:proofErr w:type="spellEnd"/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 xml:space="preserve"> сч№5от 22.05.2023г.д№25/2023 от 25.04.2023г.НДС-нет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D65E0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370,53</w:t>
            </w:r>
          </w:p>
        </w:tc>
      </w:tr>
      <w:tr w:rsidR="00C80E0C" w:rsidRPr="00C80E0C" w14:paraId="64471956" w14:textId="77777777" w:rsidTr="00C80E0C">
        <w:trPr>
          <w:trHeight w:val="25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D3A" w14:textId="77777777" w:rsidR="00C80E0C" w:rsidRPr="00C80E0C" w:rsidRDefault="00C80E0C" w:rsidP="00C80E0C">
            <w:pPr>
              <w:widowControl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80E0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CDE1" w14:textId="77777777" w:rsidR="00C80E0C" w:rsidRPr="00C80E0C" w:rsidRDefault="00C80E0C" w:rsidP="00C80E0C">
            <w:pPr>
              <w:widowControl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80E0C">
              <w:rPr>
                <w:rFonts w:ascii="Arial CYR" w:eastAsia="Times New Roman" w:hAnsi="Arial CYR" w:cs="Arial CYR"/>
                <w:sz w:val="18"/>
                <w:szCs w:val="18"/>
              </w:rPr>
              <w:t>2 132 133,00</w:t>
            </w:r>
          </w:p>
        </w:tc>
      </w:tr>
    </w:tbl>
    <w:p w14:paraId="6162AB96" w14:textId="77777777" w:rsidR="004C66D9" w:rsidRPr="002436C5" w:rsidRDefault="004C66D9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</w:p>
    <w:p w14:paraId="3A29E312" w14:textId="77777777" w:rsidR="0050057F" w:rsidRPr="002436C5" w:rsidRDefault="0050057F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</w:p>
    <w:p w14:paraId="2D51FC50" w14:textId="77777777" w:rsidR="0050057F" w:rsidRPr="002436C5" w:rsidRDefault="0050057F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</w:p>
    <w:p w14:paraId="4EA0DCA7" w14:textId="1D653C4B" w:rsidR="00FD49B4" w:rsidRPr="002436C5" w:rsidRDefault="00FD49B4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  <w:r w:rsidRPr="002436C5">
        <w:rPr>
          <w:color w:val="000000" w:themeColor="text1"/>
        </w:rPr>
        <w:t xml:space="preserve"> Глав</w:t>
      </w:r>
      <w:r w:rsidR="00D537C0" w:rsidRPr="002436C5">
        <w:rPr>
          <w:color w:val="000000" w:themeColor="text1"/>
        </w:rPr>
        <w:t>а</w:t>
      </w:r>
      <w:r w:rsidRPr="002436C5">
        <w:rPr>
          <w:color w:val="000000" w:themeColor="text1"/>
        </w:rPr>
        <w:t xml:space="preserve"> муниципального образования </w:t>
      </w:r>
      <w:commentRangeStart w:id="1"/>
      <w:r w:rsidRPr="002436C5">
        <w:rPr>
          <w:color w:val="000000" w:themeColor="text1"/>
        </w:rPr>
        <w:t>Михновского</w:t>
      </w:r>
      <w:commentRangeEnd w:id="1"/>
      <w:r w:rsidR="0050057F" w:rsidRPr="002436C5">
        <w:rPr>
          <w:rStyle w:val="aa"/>
          <w:rFonts w:ascii="Courier New" w:eastAsia="Courier New" w:hAnsi="Courier New" w:cs="Courier New"/>
          <w:color w:val="000000" w:themeColor="text1"/>
        </w:rPr>
        <w:commentReference w:id="1"/>
      </w:r>
    </w:p>
    <w:p w14:paraId="0C3DDD12" w14:textId="1D9F0CDF" w:rsidR="00FD49B4" w:rsidRPr="002436C5" w:rsidRDefault="00FD49B4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  <w:r w:rsidRPr="002436C5">
        <w:rPr>
          <w:color w:val="000000" w:themeColor="text1"/>
        </w:rPr>
        <w:t xml:space="preserve">сельского поселения Смоленского района Смоленской </w:t>
      </w:r>
    </w:p>
    <w:p w14:paraId="2C095745" w14:textId="77777777" w:rsidR="004464BF" w:rsidRPr="002436C5" w:rsidRDefault="00FD49B4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  <w:r w:rsidRPr="002436C5">
        <w:rPr>
          <w:color w:val="000000" w:themeColor="text1"/>
        </w:rPr>
        <w:t>области</w:t>
      </w:r>
      <w:r w:rsidR="00A812C6" w:rsidRPr="002436C5">
        <w:rPr>
          <w:color w:val="000000" w:themeColor="text1"/>
        </w:rPr>
        <w:t xml:space="preserve">                                                  </w:t>
      </w:r>
      <w:r w:rsidRPr="002436C5">
        <w:rPr>
          <w:color w:val="000000" w:themeColor="text1"/>
        </w:rPr>
        <w:t xml:space="preserve"> </w:t>
      </w:r>
    </w:p>
    <w:p w14:paraId="3C56AC51" w14:textId="09B04BEC" w:rsidR="00477448" w:rsidRPr="002436C5" w:rsidRDefault="00FD49B4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  <w:rPr>
          <w:color w:val="000000" w:themeColor="text1"/>
        </w:rPr>
      </w:pPr>
      <w:r w:rsidRPr="002436C5">
        <w:rPr>
          <w:color w:val="000000" w:themeColor="text1"/>
        </w:rPr>
        <w:t xml:space="preserve">                                   </w:t>
      </w:r>
      <w:r w:rsidR="00A812C6" w:rsidRPr="002436C5">
        <w:rPr>
          <w:color w:val="000000" w:themeColor="text1"/>
        </w:rPr>
        <w:t xml:space="preserve">       </w:t>
      </w:r>
      <w:r w:rsidR="002C54B9" w:rsidRPr="002436C5">
        <w:rPr>
          <w:color w:val="000000" w:themeColor="text1"/>
        </w:rPr>
        <w:t xml:space="preserve">                                                                </w:t>
      </w:r>
      <w:r w:rsidR="00A812C6" w:rsidRPr="002436C5">
        <w:rPr>
          <w:color w:val="000000" w:themeColor="text1"/>
        </w:rPr>
        <w:t xml:space="preserve">  </w:t>
      </w:r>
      <w:proofErr w:type="spellStart"/>
      <w:r w:rsidR="00A57DA4" w:rsidRPr="002436C5">
        <w:rPr>
          <w:color w:val="000000" w:themeColor="text1"/>
        </w:rPr>
        <w:t>А.П.Бурделёв</w:t>
      </w:r>
      <w:proofErr w:type="spellEnd"/>
    </w:p>
    <w:p w14:paraId="641D82C7" w14:textId="77777777" w:rsidR="00477448" w:rsidRPr="00A812C6" w:rsidRDefault="00477448" w:rsidP="002F0C07">
      <w:pPr>
        <w:pStyle w:val="3"/>
        <w:shd w:val="clear" w:color="auto" w:fill="auto"/>
        <w:tabs>
          <w:tab w:val="right" w:pos="7898"/>
        </w:tabs>
        <w:spacing w:after="10" w:line="220" w:lineRule="exact"/>
        <w:jc w:val="both"/>
      </w:pPr>
    </w:p>
    <w:p w14:paraId="5B2F06F3" w14:textId="77777777" w:rsidR="00EC0E85" w:rsidRPr="00A812C6" w:rsidRDefault="00D761B5">
      <w:pPr>
        <w:pStyle w:val="20"/>
        <w:keepNext/>
        <w:keepLines/>
        <w:shd w:val="clear" w:color="auto" w:fill="auto"/>
        <w:tabs>
          <w:tab w:val="left" w:leader="underscore" w:pos="5954"/>
          <w:tab w:val="left" w:leader="underscore" w:pos="5955"/>
          <w:tab w:val="left" w:leader="underscore" w:pos="7861"/>
        </w:tabs>
        <w:spacing w:after="16" w:line="260" w:lineRule="exact"/>
        <w:rPr>
          <w:sz w:val="22"/>
          <w:szCs w:val="22"/>
        </w:rPr>
      </w:pPr>
      <w:bookmarkStart w:id="2" w:name="bookmark5"/>
      <w:r w:rsidRPr="00A812C6">
        <w:rPr>
          <w:sz w:val="22"/>
          <w:szCs w:val="22"/>
        </w:rPr>
        <w:t xml:space="preserve">Главный бухгалтер </w:t>
      </w:r>
      <w:bookmarkEnd w:id="2"/>
      <w:r w:rsidR="00C06A87" w:rsidRPr="00A812C6">
        <w:rPr>
          <w:sz w:val="22"/>
          <w:szCs w:val="22"/>
        </w:rPr>
        <w:t xml:space="preserve">                                                      </w:t>
      </w:r>
      <w:r w:rsidR="00FD49B4">
        <w:rPr>
          <w:sz w:val="22"/>
          <w:szCs w:val="22"/>
        </w:rPr>
        <w:t xml:space="preserve">                    </w:t>
      </w:r>
      <w:r w:rsidR="00C06A87" w:rsidRPr="00A812C6">
        <w:rPr>
          <w:sz w:val="22"/>
          <w:szCs w:val="22"/>
        </w:rPr>
        <w:t xml:space="preserve">   Волга Т.В.</w:t>
      </w:r>
    </w:p>
    <w:p w14:paraId="362A7F61" w14:textId="77777777" w:rsidR="00C06A87" w:rsidRPr="00A812C6" w:rsidRDefault="00C06A87">
      <w:pPr>
        <w:pStyle w:val="22"/>
        <w:shd w:val="clear" w:color="auto" w:fill="auto"/>
        <w:spacing w:before="0" w:after="0" w:line="260" w:lineRule="exact"/>
        <w:ind w:left="1400"/>
        <w:jc w:val="left"/>
        <w:rPr>
          <w:sz w:val="22"/>
          <w:szCs w:val="22"/>
        </w:rPr>
      </w:pPr>
    </w:p>
    <w:p w14:paraId="176583AF" w14:textId="77777777" w:rsidR="00EC0E85" w:rsidRPr="00A812C6" w:rsidRDefault="00D761B5">
      <w:pPr>
        <w:pStyle w:val="22"/>
        <w:shd w:val="clear" w:color="auto" w:fill="auto"/>
        <w:spacing w:before="0" w:after="0" w:line="260" w:lineRule="exact"/>
        <w:ind w:left="1400"/>
        <w:jc w:val="left"/>
        <w:rPr>
          <w:sz w:val="22"/>
          <w:szCs w:val="22"/>
        </w:rPr>
      </w:pPr>
      <w:r w:rsidRPr="00A812C6">
        <w:rPr>
          <w:sz w:val="22"/>
          <w:szCs w:val="22"/>
        </w:rPr>
        <w:t>М.П.</w:t>
      </w:r>
    </w:p>
    <w:sectPr w:rsidR="00EC0E85" w:rsidRPr="00A812C6">
      <w:type w:val="continuous"/>
      <w:pgSz w:w="11909" w:h="16838"/>
      <w:pgMar w:top="994" w:right="908" w:bottom="1026" w:left="901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UH-PC" w:date="2023-07-05T17:04:00Z" w:initials="B">
    <w:p w14:paraId="2847C8C7" w14:textId="22F6B25E" w:rsidR="0050057F" w:rsidRDefault="0050057F">
      <w:pPr>
        <w:pStyle w:val="ab"/>
      </w:pPr>
      <w:r>
        <w:rPr>
          <w:rStyle w:val="aa"/>
        </w:rPr>
        <w:annotationRef/>
      </w:r>
      <w:r>
        <w:t>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47C8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02103" w16cex:dateUtc="2023-07-05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7C8C7" w16cid:durableId="285021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303D" w14:textId="77777777" w:rsidR="00A33964" w:rsidRDefault="00A33964">
      <w:r>
        <w:separator/>
      </w:r>
    </w:p>
  </w:endnote>
  <w:endnote w:type="continuationSeparator" w:id="0">
    <w:p w14:paraId="3A528C96" w14:textId="77777777" w:rsidR="00A33964" w:rsidRDefault="00A3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BBC2" w14:textId="77777777" w:rsidR="00A33964" w:rsidRDefault="00A33964"/>
  </w:footnote>
  <w:footnote w:type="continuationSeparator" w:id="0">
    <w:p w14:paraId="32D799FF" w14:textId="77777777" w:rsidR="00A33964" w:rsidRDefault="00A33964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H-PC">
    <w15:presenceInfo w15:providerId="None" w15:userId="BUH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E85"/>
    <w:rsid w:val="00060E5B"/>
    <w:rsid w:val="00083B8D"/>
    <w:rsid w:val="000962BE"/>
    <w:rsid w:val="000C3CFA"/>
    <w:rsid w:val="000D1797"/>
    <w:rsid w:val="000F5795"/>
    <w:rsid w:val="00106455"/>
    <w:rsid w:val="00130908"/>
    <w:rsid w:val="0014647A"/>
    <w:rsid w:val="001B7234"/>
    <w:rsid w:val="001D2053"/>
    <w:rsid w:val="0020586D"/>
    <w:rsid w:val="002328DD"/>
    <w:rsid w:val="002436C5"/>
    <w:rsid w:val="00274AEA"/>
    <w:rsid w:val="002B050E"/>
    <w:rsid w:val="002C54B9"/>
    <w:rsid w:val="002D134B"/>
    <w:rsid w:val="002E0129"/>
    <w:rsid w:val="002E5F55"/>
    <w:rsid w:val="002F0C07"/>
    <w:rsid w:val="00320405"/>
    <w:rsid w:val="0034134F"/>
    <w:rsid w:val="00345541"/>
    <w:rsid w:val="0035455A"/>
    <w:rsid w:val="00414F98"/>
    <w:rsid w:val="00417BBC"/>
    <w:rsid w:val="004464BF"/>
    <w:rsid w:val="004553A9"/>
    <w:rsid w:val="00477448"/>
    <w:rsid w:val="004C54F1"/>
    <w:rsid w:val="004C66D9"/>
    <w:rsid w:val="004E5A22"/>
    <w:rsid w:val="004E6B16"/>
    <w:rsid w:val="0050057F"/>
    <w:rsid w:val="00512CA0"/>
    <w:rsid w:val="00550267"/>
    <w:rsid w:val="005A250E"/>
    <w:rsid w:val="006108AA"/>
    <w:rsid w:val="006128F3"/>
    <w:rsid w:val="00612B6B"/>
    <w:rsid w:val="00630239"/>
    <w:rsid w:val="006556FC"/>
    <w:rsid w:val="00657EE3"/>
    <w:rsid w:val="0066296D"/>
    <w:rsid w:val="006754BE"/>
    <w:rsid w:val="00677A57"/>
    <w:rsid w:val="006F5910"/>
    <w:rsid w:val="007479DD"/>
    <w:rsid w:val="00750B4F"/>
    <w:rsid w:val="007579AA"/>
    <w:rsid w:val="00782FC1"/>
    <w:rsid w:val="007A2CFC"/>
    <w:rsid w:val="00803364"/>
    <w:rsid w:val="008249E5"/>
    <w:rsid w:val="0083196A"/>
    <w:rsid w:val="00837F48"/>
    <w:rsid w:val="0086148C"/>
    <w:rsid w:val="008E1A43"/>
    <w:rsid w:val="008F21D3"/>
    <w:rsid w:val="0091333C"/>
    <w:rsid w:val="0092788C"/>
    <w:rsid w:val="00936F13"/>
    <w:rsid w:val="00960AF7"/>
    <w:rsid w:val="009644DF"/>
    <w:rsid w:val="00996EB2"/>
    <w:rsid w:val="00A33964"/>
    <w:rsid w:val="00A57DA4"/>
    <w:rsid w:val="00A812C6"/>
    <w:rsid w:val="00A90835"/>
    <w:rsid w:val="00A91862"/>
    <w:rsid w:val="00AF73B7"/>
    <w:rsid w:val="00B12626"/>
    <w:rsid w:val="00B46F35"/>
    <w:rsid w:val="00BC0A8A"/>
    <w:rsid w:val="00C019C6"/>
    <w:rsid w:val="00C02975"/>
    <w:rsid w:val="00C06A87"/>
    <w:rsid w:val="00C23687"/>
    <w:rsid w:val="00C80E0C"/>
    <w:rsid w:val="00CA4DD6"/>
    <w:rsid w:val="00CB4894"/>
    <w:rsid w:val="00CC63C4"/>
    <w:rsid w:val="00CE1086"/>
    <w:rsid w:val="00CF5B23"/>
    <w:rsid w:val="00D164D6"/>
    <w:rsid w:val="00D37D6F"/>
    <w:rsid w:val="00D537C0"/>
    <w:rsid w:val="00D761B5"/>
    <w:rsid w:val="00D93A7E"/>
    <w:rsid w:val="00DB5C5C"/>
    <w:rsid w:val="00DF632F"/>
    <w:rsid w:val="00E06484"/>
    <w:rsid w:val="00E10BB5"/>
    <w:rsid w:val="00E21D6F"/>
    <w:rsid w:val="00E46333"/>
    <w:rsid w:val="00E8049C"/>
    <w:rsid w:val="00E86F05"/>
    <w:rsid w:val="00E940DF"/>
    <w:rsid w:val="00EC0E85"/>
    <w:rsid w:val="00ED1EEC"/>
    <w:rsid w:val="00ED20ED"/>
    <w:rsid w:val="00F11462"/>
    <w:rsid w:val="00F6161F"/>
    <w:rsid w:val="00FA2D15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5CB"/>
  <w15:docId w15:val="{50B6D4AA-FD69-4D93-967E-5E2DC78E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a7">
    <w:name w:val="Подпись к таблице"/>
    <w:basedOn w:val="a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urierNew85pt">
    <w:name w:val="Основной текст + Courier New;8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Подпись к таблице"/>
    <w:basedOn w:val="a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5pt0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9">
    <w:name w:val="Подпись к таблице"/>
    <w:basedOn w:val="a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4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5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5"/>
      <w:szCs w:val="15"/>
    </w:rPr>
  </w:style>
  <w:style w:type="character" w:styleId="aa">
    <w:name w:val="annotation reference"/>
    <w:basedOn w:val="a0"/>
    <w:uiPriority w:val="99"/>
    <w:semiHidden/>
    <w:unhideWhenUsed/>
    <w:rsid w:val="005005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057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0057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05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057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BUH-PC</cp:lastModifiedBy>
  <cp:revision>56</cp:revision>
  <cp:lastPrinted>2022-10-10T08:36:00Z</cp:lastPrinted>
  <dcterms:created xsi:type="dcterms:W3CDTF">2015-07-27T07:11:00Z</dcterms:created>
  <dcterms:modified xsi:type="dcterms:W3CDTF">2023-07-06T07:52:00Z</dcterms:modified>
</cp:coreProperties>
</file>